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0DD9" w14:textId="08CE9964" w:rsidR="006E0AD0" w:rsidRPr="004327D4" w:rsidRDefault="006E0AD0" w:rsidP="00332D11">
      <w:pPr>
        <w:pStyle w:val="ConsPlusNormal"/>
        <w:contextualSpacing/>
        <w:jc w:val="right"/>
        <w:rPr>
          <w:rFonts w:ascii="Times New Roman" w:hAnsi="Times New Roman" w:cs="Times New Roman"/>
          <w:sz w:val="24"/>
          <w:szCs w:val="24"/>
        </w:rPr>
      </w:pPr>
      <w:r w:rsidRPr="004327D4">
        <w:rPr>
          <w:rFonts w:ascii="Times New Roman" w:hAnsi="Times New Roman" w:cs="Times New Roman"/>
          <w:sz w:val="24"/>
          <w:szCs w:val="24"/>
        </w:rPr>
        <w:t xml:space="preserve">Приложение </w:t>
      </w:r>
      <w:r w:rsidR="00557F33" w:rsidRPr="004327D4">
        <w:rPr>
          <w:rFonts w:ascii="Times New Roman" w:hAnsi="Times New Roman" w:cs="Times New Roman"/>
          <w:sz w:val="24"/>
          <w:szCs w:val="24"/>
        </w:rPr>
        <w:t>№</w:t>
      </w:r>
      <w:r w:rsidRPr="004327D4">
        <w:rPr>
          <w:rFonts w:ascii="Times New Roman" w:hAnsi="Times New Roman" w:cs="Times New Roman"/>
          <w:sz w:val="24"/>
          <w:szCs w:val="24"/>
        </w:rPr>
        <w:t xml:space="preserve"> ___</w:t>
      </w:r>
    </w:p>
    <w:p w14:paraId="647B400E" w14:textId="2A8C44F9" w:rsidR="006E0AD0" w:rsidRPr="004327D4" w:rsidRDefault="00557F33" w:rsidP="00332D11">
      <w:pPr>
        <w:pStyle w:val="ConsPlusNormal"/>
        <w:contextualSpacing/>
        <w:jc w:val="right"/>
        <w:rPr>
          <w:rFonts w:ascii="Times New Roman" w:hAnsi="Times New Roman" w:cs="Times New Roman"/>
          <w:sz w:val="24"/>
          <w:szCs w:val="24"/>
        </w:rPr>
      </w:pPr>
      <w:r w:rsidRPr="004327D4">
        <w:rPr>
          <w:rFonts w:ascii="Times New Roman" w:hAnsi="Times New Roman" w:cs="Times New Roman"/>
          <w:sz w:val="24"/>
          <w:szCs w:val="24"/>
        </w:rPr>
        <w:t xml:space="preserve">к </w:t>
      </w:r>
      <w:r w:rsidR="006E0AD0" w:rsidRPr="004327D4">
        <w:rPr>
          <w:rFonts w:ascii="Times New Roman" w:hAnsi="Times New Roman" w:cs="Times New Roman"/>
          <w:sz w:val="24"/>
          <w:szCs w:val="24"/>
        </w:rPr>
        <w:t xml:space="preserve">договору от "___"________ 20__ г. </w:t>
      </w:r>
      <w:r w:rsidRPr="004327D4">
        <w:rPr>
          <w:rFonts w:ascii="Times New Roman" w:hAnsi="Times New Roman" w:cs="Times New Roman"/>
          <w:sz w:val="24"/>
          <w:szCs w:val="24"/>
        </w:rPr>
        <w:t>№</w:t>
      </w:r>
      <w:r w:rsidR="006E0AD0" w:rsidRPr="004327D4">
        <w:rPr>
          <w:rFonts w:ascii="Times New Roman" w:hAnsi="Times New Roman" w:cs="Times New Roman"/>
          <w:sz w:val="24"/>
          <w:szCs w:val="24"/>
        </w:rPr>
        <w:t xml:space="preserve"> _____</w:t>
      </w:r>
    </w:p>
    <w:p w14:paraId="67554368" w14:textId="77777777" w:rsidR="006E0AD0" w:rsidRPr="004327D4" w:rsidRDefault="006E0AD0" w:rsidP="00332D11">
      <w:pPr>
        <w:pStyle w:val="ConsPlusNormal"/>
        <w:contextualSpacing/>
        <w:jc w:val="both"/>
        <w:rPr>
          <w:rFonts w:ascii="Times New Roman" w:hAnsi="Times New Roman" w:cs="Times New Roman"/>
          <w:sz w:val="24"/>
          <w:szCs w:val="24"/>
        </w:rPr>
      </w:pPr>
    </w:p>
    <w:p w14:paraId="4D07E351" w14:textId="77777777" w:rsidR="006E0AD0" w:rsidRPr="004327D4" w:rsidRDefault="00DA4AD0" w:rsidP="00332D11">
      <w:pPr>
        <w:pStyle w:val="ConsPlusNormal"/>
        <w:contextualSpacing/>
        <w:jc w:val="center"/>
        <w:rPr>
          <w:rFonts w:ascii="Times New Roman" w:hAnsi="Times New Roman" w:cs="Times New Roman"/>
          <w:sz w:val="24"/>
          <w:szCs w:val="24"/>
        </w:rPr>
      </w:pPr>
      <w:hyperlink r:id="rId6" w:history="1">
        <w:r w:rsidR="006E0AD0" w:rsidRPr="004327D4">
          <w:rPr>
            <w:rFonts w:ascii="Times New Roman" w:hAnsi="Times New Roman" w:cs="Times New Roman"/>
            <w:b/>
            <w:sz w:val="24"/>
            <w:szCs w:val="24"/>
          </w:rPr>
          <w:t>Соглашение</w:t>
        </w:r>
      </w:hyperlink>
    </w:p>
    <w:p w14:paraId="42A881E7" w14:textId="0483620C" w:rsidR="006E0AD0" w:rsidRPr="004327D4" w:rsidRDefault="006E0AD0" w:rsidP="00332D11">
      <w:pPr>
        <w:pStyle w:val="ConsPlusNormal"/>
        <w:contextualSpacing/>
        <w:jc w:val="center"/>
        <w:rPr>
          <w:rFonts w:ascii="Times New Roman" w:hAnsi="Times New Roman" w:cs="Times New Roman"/>
          <w:sz w:val="24"/>
          <w:szCs w:val="24"/>
        </w:rPr>
      </w:pPr>
      <w:r w:rsidRPr="004327D4">
        <w:rPr>
          <w:rFonts w:ascii="Times New Roman" w:hAnsi="Times New Roman" w:cs="Times New Roman"/>
          <w:b/>
          <w:sz w:val="24"/>
          <w:szCs w:val="24"/>
        </w:rPr>
        <w:t xml:space="preserve">о неразглашении </w:t>
      </w:r>
      <w:r w:rsidR="00332D11" w:rsidRPr="004327D4">
        <w:rPr>
          <w:rFonts w:ascii="Times New Roman" w:hAnsi="Times New Roman" w:cs="Times New Roman"/>
          <w:b/>
          <w:sz w:val="24"/>
          <w:szCs w:val="24"/>
        </w:rPr>
        <w:t xml:space="preserve">конфиденциальной </w:t>
      </w:r>
      <w:r w:rsidRPr="004327D4">
        <w:rPr>
          <w:rFonts w:ascii="Times New Roman" w:hAnsi="Times New Roman" w:cs="Times New Roman"/>
          <w:b/>
          <w:sz w:val="24"/>
          <w:szCs w:val="24"/>
        </w:rPr>
        <w:t>информации</w:t>
      </w:r>
    </w:p>
    <w:p w14:paraId="02B9525F" w14:textId="77777777" w:rsidR="006E0AD0" w:rsidRPr="004327D4" w:rsidRDefault="006E0AD0" w:rsidP="00332D11">
      <w:pPr>
        <w:pStyle w:val="ConsPlusNormal"/>
        <w:contextualSpacing/>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0AD0" w:rsidRPr="004327D4" w14:paraId="0B9D2FF0" w14:textId="77777777">
        <w:tc>
          <w:tcPr>
            <w:tcW w:w="4677" w:type="dxa"/>
            <w:tcBorders>
              <w:top w:val="nil"/>
              <w:left w:val="nil"/>
              <w:bottom w:val="nil"/>
              <w:right w:val="nil"/>
            </w:tcBorders>
          </w:tcPr>
          <w:p w14:paraId="1A99A5D6" w14:textId="0AE3F7D9" w:rsidR="006E0AD0" w:rsidRPr="004327D4" w:rsidRDefault="006E0AD0" w:rsidP="00332D11">
            <w:pPr>
              <w:pStyle w:val="ConsPlusNormal"/>
              <w:contextualSpacing/>
              <w:rPr>
                <w:rFonts w:ascii="Times New Roman" w:hAnsi="Times New Roman" w:cs="Times New Roman"/>
                <w:sz w:val="24"/>
                <w:szCs w:val="24"/>
              </w:rPr>
            </w:pPr>
            <w:r w:rsidRPr="004327D4">
              <w:rPr>
                <w:rFonts w:ascii="Times New Roman" w:hAnsi="Times New Roman" w:cs="Times New Roman"/>
                <w:sz w:val="24"/>
                <w:szCs w:val="24"/>
              </w:rPr>
              <w:t>г. </w:t>
            </w:r>
            <w:r w:rsidR="00332D11" w:rsidRPr="004327D4">
              <w:rPr>
                <w:rFonts w:ascii="Times New Roman" w:hAnsi="Times New Roman" w:cs="Times New Roman"/>
                <w:sz w:val="24"/>
                <w:szCs w:val="24"/>
              </w:rPr>
              <w:t>Новосибирск</w:t>
            </w:r>
          </w:p>
        </w:tc>
        <w:tc>
          <w:tcPr>
            <w:tcW w:w="4677" w:type="dxa"/>
            <w:tcBorders>
              <w:top w:val="nil"/>
              <w:left w:val="nil"/>
              <w:bottom w:val="nil"/>
              <w:right w:val="nil"/>
            </w:tcBorders>
          </w:tcPr>
          <w:p w14:paraId="137BB360" w14:textId="77777777" w:rsidR="006E0AD0" w:rsidRPr="004327D4" w:rsidRDefault="006E0AD0" w:rsidP="00332D11">
            <w:pPr>
              <w:pStyle w:val="ConsPlusNormal"/>
              <w:contextualSpacing/>
              <w:jc w:val="right"/>
              <w:rPr>
                <w:rFonts w:ascii="Times New Roman" w:hAnsi="Times New Roman" w:cs="Times New Roman"/>
                <w:sz w:val="24"/>
                <w:szCs w:val="24"/>
              </w:rPr>
            </w:pPr>
            <w:r w:rsidRPr="004327D4">
              <w:rPr>
                <w:rFonts w:ascii="Times New Roman" w:hAnsi="Times New Roman" w:cs="Times New Roman"/>
                <w:sz w:val="24"/>
                <w:szCs w:val="24"/>
              </w:rPr>
              <w:t>"___"__________ 20__ г.</w:t>
            </w:r>
          </w:p>
        </w:tc>
      </w:tr>
    </w:tbl>
    <w:p w14:paraId="34196A8D" w14:textId="77777777" w:rsidR="00557F33" w:rsidRPr="004327D4" w:rsidRDefault="00557F33" w:rsidP="00332D11">
      <w:pPr>
        <w:pStyle w:val="ConsPlusNormal"/>
        <w:spacing w:before="220"/>
        <w:ind w:firstLine="709"/>
        <w:contextualSpacing/>
        <w:jc w:val="both"/>
        <w:rPr>
          <w:rFonts w:ascii="Times New Roman" w:hAnsi="Times New Roman" w:cs="Times New Roman"/>
          <w:sz w:val="24"/>
          <w:szCs w:val="24"/>
        </w:rPr>
      </w:pPr>
    </w:p>
    <w:p w14:paraId="431BFDC5" w14:textId="05E5A453" w:rsidR="00557F33" w:rsidRPr="004327D4" w:rsidRDefault="00332D11" w:rsidP="00332D11">
      <w:pPr>
        <w:pStyle w:val="ConsPlusNormal"/>
        <w:spacing w:before="220"/>
        <w:ind w:firstLine="709"/>
        <w:contextualSpacing/>
        <w:jc w:val="both"/>
        <w:rPr>
          <w:rFonts w:ascii="Times New Roman" w:hAnsi="Times New Roman" w:cs="Times New Roman"/>
          <w:sz w:val="24"/>
          <w:szCs w:val="24"/>
        </w:rPr>
      </w:pPr>
      <w:r w:rsidRPr="004327D4">
        <w:rPr>
          <w:rFonts w:ascii="Times New Roman" w:hAnsi="Times New Roman" w:cs="Times New Roman"/>
          <w:b/>
          <w:bCs/>
          <w:sz w:val="24"/>
          <w:szCs w:val="24"/>
        </w:rPr>
        <w:t>Общество с ограниченной ответственностью «</w:t>
      </w:r>
      <w:proofErr w:type="spellStart"/>
      <w:r w:rsidRPr="004327D4">
        <w:rPr>
          <w:rFonts w:ascii="Times New Roman" w:hAnsi="Times New Roman" w:cs="Times New Roman"/>
          <w:b/>
          <w:bCs/>
          <w:sz w:val="24"/>
          <w:szCs w:val="24"/>
        </w:rPr>
        <w:t>НовоТрансферПлюс</w:t>
      </w:r>
      <w:proofErr w:type="spellEnd"/>
      <w:r w:rsidRPr="004327D4">
        <w:rPr>
          <w:rFonts w:ascii="Times New Roman" w:hAnsi="Times New Roman" w:cs="Times New Roman"/>
          <w:b/>
          <w:bCs/>
          <w:sz w:val="24"/>
          <w:szCs w:val="24"/>
        </w:rPr>
        <w:t>»</w:t>
      </w:r>
      <w:r w:rsidRPr="004327D4">
        <w:rPr>
          <w:rFonts w:ascii="Times New Roman" w:hAnsi="Times New Roman" w:cs="Times New Roman"/>
          <w:sz w:val="24"/>
          <w:szCs w:val="24"/>
        </w:rPr>
        <w:t>,</w:t>
      </w:r>
      <w:r w:rsidR="006E0AD0" w:rsidRPr="004327D4">
        <w:rPr>
          <w:rFonts w:ascii="Times New Roman" w:hAnsi="Times New Roman" w:cs="Times New Roman"/>
          <w:sz w:val="24"/>
          <w:szCs w:val="24"/>
        </w:rPr>
        <w:t xml:space="preserve"> именуем</w:t>
      </w:r>
      <w:r w:rsidRPr="004327D4">
        <w:rPr>
          <w:rFonts w:ascii="Times New Roman" w:hAnsi="Times New Roman" w:cs="Times New Roman"/>
          <w:sz w:val="24"/>
          <w:szCs w:val="24"/>
        </w:rPr>
        <w:t>ое</w:t>
      </w:r>
      <w:r w:rsidR="006E0AD0" w:rsidRPr="004327D4">
        <w:rPr>
          <w:rFonts w:ascii="Times New Roman" w:hAnsi="Times New Roman" w:cs="Times New Roman"/>
          <w:sz w:val="24"/>
          <w:szCs w:val="24"/>
        </w:rPr>
        <w:t xml:space="preserve"> в дальнейшем </w:t>
      </w:r>
      <w:r w:rsidR="006E0AD0" w:rsidRPr="004327D4">
        <w:rPr>
          <w:rFonts w:ascii="Times New Roman" w:hAnsi="Times New Roman" w:cs="Times New Roman"/>
          <w:b/>
          <w:bCs/>
          <w:sz w:val="24"/>
          <w:szCs w:val="24"/>
        </w:rPr>
        <w:t>"Сторона 1"</w:t>
      </w:r>
      <w:r w:rsidR="006E0AD0" w:rsidRPr="004327D4">
        <w:rPr>
          <w:rFonts w:ascii="Times New Roman" w:hAnsi="Times New Roman" w:cs="Times New Roman"/>
          <w:sz w:val="24"/>
          <w:szCs w:val="24"/>
        </w:rPr>
        <w:t xml:space="preserve">, в лице </w:t>
      </w:r>
      <w:r w:rsidRPr="004327D4">
        <w:rPr>
          <w:rFonts w:ascii="Times New Roman" w:hAnsi="Times New Roman" w:cs="Times New Roman"/>
          <w:sz w:val="24"/>
          <w:szCs w:val="24"/>
        </w:rPr>
        <w:t xml:space="preserve">директора </w:t>
      </w:r>
      <w:r w:rsidR="009222A9">
        <w:rPr>
          <w:rFonts w:ascii="Times New Roman" w:hAnsi="Times New Roman" w:cs="Times New Roman"/>
          <w:sz w:val="24"/>
          <w:szCs w:val="24"/>
        </w:rPr>
        <w:t>Шуваевой Елены Витальевны</w:t>
      </w:r>
      <w:r w:rsidRPr="004327D4">
        <w:rPr>
          <w:rFonts w:ascii="Times New Roman" w:hAnsi="Times New Roman" w:cs="Times New Roman"/>
          <w:sz w:val="24"/>
          <w:szCs w:val="24"/>
        </w:rPr>
        <w:t xml:space="preserve">,  действующего на основании Устава, </w:t>
      </w:r>
      <w:r w:rsidR="006E0AD0" w:rsidRPr="004327D4">
        <w:rPr>
          <w:rFonts w:ascii="Times New Roman" w:hAnsi="Times New Roman" w:cs="Times New Roman"/>
          <w:sz w:val="24"/>
          <w:szCs w:val="24"/>
        </w:rPr>
        <w:t>и</w:t>
      </w:r>
    </w:p>
    <w:p w14:paraId="2844B74C" w14:textId="23E33E24" w:rsidR="006E0AD0" w:rsidRPr="004327D4" w:rsidRDefault="006E0AD0" w:rsidP="00332D11">
      <w:pPr>
        <w:pStyle w:val="ConsPlusNormal"/>
        <w:spacing w:before="220"/>
        <w:ind w:firstLine="709"/>
        <w:contextualSpacing/>
        <w:jc w:val="both"/>
        <w:rPr>
          <w:rFonts w:ascii="Times New Roman" w:hAnsi="Times New Roman" w:cs="Times New Roman"/>
          <w:sz w:val="24"/>
          <w:szCs w:val="24"/>
        </w:rPr>
      </w:pPr>
      <w:r w:rsidRPr="004327D4">
        <w:rPr>
          <w:rFonts w:ascii="Times New Roman" w:hAnsi="Times New Roman" w:cs="Times New Roman"/>
          <w:b/>
          <w:bCs/>
          <w:sz w:val="24"/>
          <w:szCs w:val="24"/>
        </w:rPr>
        <w:t>___________________________</w:t>
      </w:r>
      <w:r w:rsidRPr="004327D4">
        <w:rPr>
          <w:rFonts w:ascii="Times New Roman" w:hAnsi="Times New Roman" w:cs="Times New Roman"/>
          <w:sz w:val="24"/>
          <w:szCs w:val="24"/>
        </w:rPr>
        <w:t xml:space="preserve"> (наименование организации или Ф.И.О.), именуем__ в дальнейшем </w:t>
      </w:r>
      <w:r w:rsidRPr="004327D4">
        <w:rPr>
          <w:rFonts w:ascii="Times New Roman" w:hAnsi="Times New Roman" w:cs="Times New Roman"/>
          <w:b/>
          <w:bCs/>
          <w:sz w:val="24"/>
          <w:szCs w:val="24"/>
        </w:rPr>
        <w:t>"Сторона 2",</w:t>
      </w:r>
      <w:r w:rsidRPr="004327D4">
        <w:rPr>
          <w:rFonts w:ascii="Times New Roman" w:hAnsi="Times New Roman" w:cs="Times New Roman"/>
          <w:sz w:val="24"/>
          <w:szCs w:val="24"/>
        </w:rPr>
        <w:t xml:space="preserve"> в лице _____________________________ (должность, Ф.И.О.), </w:t>
      </w:r>
      <w:proofErr w:type="spellStart"/>
      <w:r w:rsidRPr="004327D4">
        <w:rPr>
          <w:rFonts w:ascii="Times New Roman" w:hAnsi="Times New Roman" w:cs="Times New Roman"/>
          <w:sz w:val="24"/>
          <w:szCs w:val="24"/>
        </w:rPr>
        <w:t>действующ</w:t>
      </w:r>
      <w:proofErr w:type="spellEnd"/>
      <w:r w:rsidRPr="004327D4">
        <w:rPr>
          <w:rFonts w:ascii="Times New Roman" w:hAnsi="Times New Roman" w:cs="Times New Roman"/>
          <w:sz w:val="24"/>
          <w:szCs w:val="24"/>
        </w:rPr>
        <w:t xml:space="preserve">__ на основании _________________ (Устава, доверенности, паспорта), совместно именуемые в дальнейшем "Стороны", руководствуясь Федеральным </w:t>
      </w:r>
      <w:hyperlink r:id="rId7" w:history="1">
        <w:r w:rsidRPr="004327D4">
          <w:rPr>
            <w:rFonts w:ascii="Times New Roman" w:hAnsi="Times New Roman" w:cs="Times New Roman"/>
            <w:sz w:val="24"/>
            <w:szCs w:val="24"/>
          </w:rPr>
          <w:t>законом</w:t>
        </w:r>
      </w:hyperlink>
      <w:r w:rsidRPr="004327D4">
        <w:rPr>
          <w:rFonts w:ascii="Times New Roman" w:hAnsi="Times New Roman" w:cs="Times New Roman"/>
          <w:sz w:val="24"/>
          <w:szCs w:val="24"/>
        </w:rPr>
        <w:t xml:space="preserve"> от 29.07.2004 N 98-ФЗ "О коммерческой тайне", Федеральным </w:t>
      </w:r>
      <w:hyperlink r:id="rId8" w:history="1">
        <w:r w:rsidRPr="004327D4">
          <w:rPr>
            <w:rFonts w:ascii="Times New Roman" w:hAnsi="Times New Roman" w:cs="Times New Roman"/>
            <w:sz w:val="24"/>
            <w:szCs w:val="24"/>
          </w:rPr>
          <w:t>законом</w:t>
        </w:r>
      </w:hyperlink>
      <w:r w:rsidRPr="004327D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9" w:history="1">
        <w:r w:rsidRPr="004327D4">
          <w:rPr>
            <w:rFonts w:ascii="Times New Roman" w:hAnsi="Times New Roman" w:cs="Times New Roman"/>
            <w:sz w:val="24"/>
            <w:szCs w:val="24"/>
          </w:rPr>
          <w:t>Указом</w:t>
        </w:r>
      </w:hyperlink>
      <w:r w:rsidRPr="004327D4">
        <w:rPr>
          <w:rFonts w:ascii="Times New Roman" w:hAnsi="Times New Roman" w:cs="Times New Roman"/>
          <w:sz w:val="24"/>
          <w:szCs w:val="24"/>
        </w:rPr>
        <w:t xml:space="preserve"> Президента Российской Федерации от 06.03.1997 N 188 "Об утверждении Перечня сведений конфиденциального характера", заключили настоящее Соглашение о нижеследующем:</w:t>
      </w:r>
    </w:p>
    <w:p w14:paraId="6F389F6B" w14:textId="77777777" w:rsidR="006E0AD0" w:rsidRPr="004327D4" w:rsidRDefault="006E0AD0" w:rsidP="00332D11">
      <w:pPr>
        <w:pStyle w:val="ConsPlusNormal"/>
        <w:contextualSpacing/>
        <w:jc w:val="both"/>
        <w:rPr>
          <w:rFonts w:ascii="Times New Roman" w:hAnsi="Times New Roman" w:cs="Times New Roman"/>
          <w:sz w:val="24"/>
          <w:szCs w:val="24"/>
        </w:rPr>
      </w:pPr>
    </w:p>
    <w:p w14:paraId="6A48D0A4" w14:textId="77777777" w:rsidR="006E0AD0" w:rsidRPr="0003474D" w:rsidRDefault="006E0AD0" w:rsidP="00332D11">
      <w:pPr>
        <w:pStyle w:val="ConsPlusNormal"/>
        <w:contextualSpacing/>
        <w:jc w:val="center"/>
        <w:outlineLvl w:val="0"/>
        <w:rPr>
          <w:rFonts w:ascii="Times New Roman" w:hAnsi="Times New Roman" w:cs="Times New Roman"/>
          <w:b/>
          <w:bCs/>
          <w:sz w:val="24"/>
          <w:szCs w:val="24"/>
        </w:rPr>
      </w:pPr>
      <w:r w:rsidRPr="0003474D">
        <w:rPr>
          <w:rFonts w:ascii="Times New Roman" w:hAnsi="Times New Roman" w:cs="Times New Roman"/>
          <w:b/>
          <w:bCs/>
          <w:sz w:val="24"/>
          <w:szCs w:val="24"/>
        </w:rPr>
        <w:t>I. Предмет Соглашения</w:t>
      </w:r>
    </w:p>
    <w:p w14:paraId="06791EB0" w14:textId="77777777" w:rsidR="006E0AD0" w:rsidRPr="004327D4" w:rsidRDefault="006E0AD0" w:rsidP="00332D11">
      <w:pPr>
        <w:pStyle w:val="ConsPlusNormal"/>
        <w:contextualSpacing/>
        <w:jc w:val="both"/>
        <w:rPr>
          <w:rFonts w:ascii="Times New Roman" w:hAnsi="Times New Roman" w:cs="Times New Roman"/>
          <w:sz w:val="24"/>
          <w:szCs w:val="24"/>
        </w:rPr>
      </w:pPr>
    </w:p>
    <w:p w14:paraId="6F9B0A1F" w14:textId="77777777" w:rsidR="006E0AD0" w:rsidRPr="004327D4" w:rsidRDefault="006E0AD0" w:rsidP="00332D11">
      <w:pPr>
        <w:pStyle w:val="ConsPlusNormal"/>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1.1. Стороны обязуются не раскрывать конфиденциальную информацию друг друга и не использовать ее ненадлежащим образом для своих целей все время, установленное настоящим Соглашением.</w:t>
      </w:r>
    </w:p>
    <w:p w14:paraId="29E02C57" w14:textId="66A803CA"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1.2. В случае нарушения принятой на себя обязанности виновная Сторона возмещает другой Стороне убытки, причиненные в результате раскрытия конфиденциальной информации или использования ее для своих целей.</w:t>
      </w:r>
    </w:p>
    <w:p w14:paraId="2AB5B130" w14:textId="35C6609C" w:rsidR="00332D11" w:rsidRPr="0003474D" w:rsidRDefault="006E0AD0" w:rsidP="00332D11">
      <w:pPr>
        <w:pStyle w:val="ConsPlusNormal"/>
        <w:spacing w:before="220"/>
        <w:ind w:firstLine="540"/>
        <w:contextualSpacing/>
        <w:jc w:val="both"/>
        <w:rPr>
          <w:rFonts w:ascii="Times New Roman" w:hAnsi="Times New Roman" w:cs="Times New Roman"/>
          <w:b/>
          <w:bCs/>
          <w:sz w:val="24"/>
          <w:szCs w:val="24"/>
        </w:rPr>
      </w:pPr>
      <w:r w:rsidRPr="004327D4">
        <w:rPr>
          <w:rFonts w:ascii="Times New Roman" w:hAnsi="Times New Roman" w:cs="Times New Roman"/>
          <w:sz w:val="24"/>
          <w:szCs w:val="24"/>
        </w:rPr>
        <w:t xml:space="preserve">1.3. Сторона 1 назначает ответственным за секретность всей конфиденциальной или являющейся секретом компании информации </w:t>
      </w:r>
      <w:r w:rsidR="00332D11" w:rsidRPr="004327D4">
        <w:rPr>
          <w:rFonts w:ascii="Times New Roman" w:hAnsi="Times New Roman" w:cs="Times New Roman"/>
          <w:sz w:val="24"/>
          <w:szCs w:val="24"/>
        </w:rPr>
        <w:t xml:space="preserve">директора </w:t>
      </w:r>
      <w:r w:rsidR="009222A9">
        <w:rPr>
          <w:rFonts w:ascii="Times New Roman" w:hAnsi="Times New Roman" w:cs="Times New Roman"/>
          <w:b/>
          <w:bCs/>
          <w:sz w:val="24"/>
          <w:szCs w:val="24"/>
        </w:rPr>
        <w:t>Шуваевой Е.В.</w:t>
      </w:r>
      <w:r w:rsidR="00332D11" w:rsidRPr="0003474D">
        <w:rPr>
          <w:rFonts w:ascii="Times New Roman" w:hAnsi="Times New Roman" w:cs="Times New Roman"/>
          <w:b/>
          <w:bCs/>
          <w:sz w:val="24"/>
          <w:szCs w:val="24"/>
        </w:rPr>
        <w:t xml:space="preserve"> ________________________________ </w:t>
      </w:r>
      <w:r w:rsidR="00332D11" w:rsidRPr="0003474D">
        <w:rPr>
          <w:rFonts w:ascii="Times New Roman" w:hAnsi="Times New Roman" w:cs="Times New Roman"/>
          <w:b/>
          <w:bCs/>
          <w:i/>
          <w:sz w:val="24"/>
          <w:szCs w:val="24"/>
        </w:rPr>
        <w:t>(адрес, телефон, электронный адрес)</w:t>
      </w:r>
      <w:r w:rsidR="00332D11" w:rsidRPr="0003474D">
        <w:rPr>
          <w:rFonts w:ascii="Times New Roman" w:hAnsi="Times New Roman" w:cs="Times New Roman"/>
          <w:b/>
          <w:bCs/>
          <w:sz w:val="24"/>
          <w:szCs w:val="24"/>
        </w:rPr>
        <w:t>.</w:t>
      </w:r>
    </w:p>
    <w:p w14:paraId="00E9A7C3" w14:textId="598669EC"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 xml:space="preserve">Сторона 1 может сменить своего ответственного за секретность путем письменного уведомления другой Стороны об имени и адресе ее вновь назначенного ответственного лица в </w:t>
      </w:r>
      <w:r w:rsidR="004327D4">
        <w:rPr>
          <w:rFonts w:ascii="Times New Roman" w:hAnsi="Times New Roman" w:cs="Times New Roman"/>
          <w:sz w:val="24"/>
          <w:szCs w:val="24"/>
        </w:rPr>
        <w:t>7 (семидневный)</w:t>
      </w:r>
      <w:r w:rsidRPr="004327D4">
        <w:rPr>
          <w:rFonts w:ascii="Times New Roman" w:hAnsi="Times New Roman" w:cs="Times New Roman"/>
          <w:sz w:val="24"/>
          <w:szCs w:val="24"/>
        </w:rPr>
        <w:t xml:space="preserve"> срок после назначения.</w:t>
      </w:r>
    </w:p>
    <w:p w14:paraId="1ED5996A" w14:textId="77777777" w:rsidR="006E0AD0" w:rsidRPr="0003474D" w:rsidRDefault="006E0AD0" w:rsidP="00332D11">
      <w:pPr>
        <w:pStyle w:val="ConsPlusNormal"/>
        <w:spacing w:before="220"/>
        <w:ind w:firstLine="540"/>
        <w:contextualSpacing/>
        <w:jc w:val="both"/>
        <w:rPr>
          <w:rFonts w:ascii="Times New Roman" w:hAnsi="Times New Roman" w:cs="Times New Roman"/>
          <w:b/>
          <w:bCs/>
          <w:sz w:val="24"/>
          <w:szCs w:val="24"/>
        </w:rPr>
      </w:pPr>
      <w:r w:rsidRPr="004327D4">
        <w:rPr>
          <w:rFonts w:ascii="Times New Roman" w:hAnsi="Times New Roman" w:cs="Times New Roman"/>
          <w:sz w:val="24"/>
          <w:szCs w:val="24"/>
        </w:rPr>
        <w:t xml:space="preserve">1.4. Сторона 2 назначает ответственным за секретность всей конфиденциальной или являющейся секретом компании информации </w:t>
      </w:r>
      <w:r w:rsidRPr="0003474D">
        <w:rPr>
          <w:rFonts w:ascii="Times New Roman" w:hAnsi="Times New Roman" w:cs="Times New Roman"/>
          <w:b/>
          <w:bCs/>
          <w:sz w:val="24"/>
          <w:szCs w:val="24"/>
        </w:rPr>
        <w:t xml:space="preserve">___________________ </w:t>
      </w:r>
      <w:r w:rsidRPr="0003474D">
        <w:rPr>
          <w:rFonts w:ascii="Times New Roman" w:hAnsi="Times New Roman" w:cs="Times New Roman"/>
          <w:b/>
          <w:bCs/>
          <w:i/>
          <w:sz w:val="24"/>
          <w:szCs w:val="24"/>
        </w:rPr>
        <w:t>(должность, Ф.И.О.)</w:t>
      </w:r>
      <w:r w:rsidRPr="0003474D">
        <w:rPr>
          <w:rFonts w:ascii="Times New Roman" w:hAnsi="Times New Roman" w:cs="Times New Roman"/>
          <w:b/>
          <w:bCs/>
          <w:sz w:val="24"/>
          <w:szCs w:val="24"/>
        </w:rPr>
        <w:t xml:space="preserve">, ________________________________ </w:t>
      </w:r>
      <w:r w:rsidRPr="0003474D">
        <w:rPr>
          <w:rFonts w:ascii="Times New Roman" w:hAnsi="Times New Roman" w:cs="Times New Roman"/>
          <w:b/>
          <w:bCs/>
          <w:i/>
          <w:sz w:val="24"/>
          <w:szCs w:val="24"/>
        </w:rPr>
        <w:t>(адрес, телефон, электронный адрес)</w:t>
      </w:r>
      <w:r w:rsidRPr="0003474D">
        <w:rPr>
          <w:rFonts w:ascii="Times New Roman" w:hAnsi="Times New Roman" w:cs="Times New Roman"/>
          <w:b/>
          <w:bCs/>
          <w:sz w:val="24"/>
          <w:szCs w:val="24"/>
        </w:rPr>
        <w:t>.</w:t>
      </w:r>
    </w:p>
    <w:p w14:paraId="036B4C7B" w14:textId="543C82C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 xml:space="preserve">Сторона 2 может сменить своего ответственного за секретность путем письменного уведомления другой Стороны об имени и адресе ее вновь назначенного ответственного лица в </w:t>
      </w:r>
      <w:r w:rsidR="004327D4">
        <w:rPr>
          <w:rFonts w:ascii="Times New Roman" w:hAnsi="Times New Roman" w:cs="Times New Roman"/>
          <w:sz w:val="24"/>
          <w:szCs w:val="24"/>
        </w:rPr>
        <w:t>7 (семидневный)</w:t>
      </w:r>
      <w:r w:rsidR="004327D4" w:rsidRPr="004327D4">
        <w:rPr>
          <w:rFonts w:ascii="Times New Roman" w:hAnsi="Times New Roman" w:cs="Times New Roman"/>
          <w:sz w:val="24"/>
          <w:szCs w:val="24"/>
        </w:rPr>
        <w:t xml:space="preserve"> </w:t>
      </w:r>
      <w:r w:rsidRPr="004327D4">
        <w:rPr>
          <w:rFonts w:ascii="Times New Roman" w:hAnsi="Times New Roman" w:cs="Times New Roman"/>
          <w:sz w:val="24"/>
          <w:szCs w:val="24"/>
        </w:rPr>
        <w:t>срок после назначения.</w:t>
      </w:r>
    </w:p>
    <w:p w14:paraId="4661C8E9"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1.5. Вся информация, выдаваемая Сторонами друг другу в какой-либо форме согласно настоящему Соглашению, будет и останется исключительной собственностью раскрывающей Стороны, и данные и любые их копии должны немедленно возвращаться раскрывающей Стороне по письменному требованию или уничтожаться с предоставлением доказательств уничтожения по усмотрению раскрывающей Стороны.</w:t>
      </w:r>
    </w:p>
    <w:p w14:paraId="30657A02" w14:textId="77777777" w:rsidR="006E0AD0" w:rsidRPr="004327D4" w:rsidRDefault="006E0AD0" w:rsidP="00332D11">
      <w:pPr>
        <w:pStyle w:val="ConsPlusNormal"/>
        <w:contextualSpacing/>
        <w:jc w:val="both"/>
        <w:rPr>
          <w:rFonts w:ascii="Times New Roman" w:hAnsi="Times New Roman" w:cs="Times New Roman"/>
          <w:sz w:val="24"/>
          <w:szCs w:val="24"/>
        </w:rPr>
      </w:pPr>
    </w:p>
    <w:p w14:paraId="40067B57" w14:textId="77777777" w:rsidR="006E0AD0" w:rsidRPr="007711E8" w:rsidRDefault="006E0AD0" w:rsidP="00332D11">
      <w:pPr>
        <w:pStyle w:val="ConsPlusNormal"/>
        <w:contextualSpacing/>
        <w:jc w:val="center"/>
        <w:outlineLvl w:val="0"/>
        <w:rPr>
          <w:rFonts w:ascii="Times New Roman" w:hAnsi="Times New Roman" w:cs="Times New Roman"/>
          <w:b/>
          <w:bCs/>
          <w:sz w:val="24"/>
          <w:szCs w:val="24"/>
        </w:rPr>
      </w:pPr>
      <w:r w:rsidRPr="007711E8">
        <w:rPr>
          <w:rFonts w:ascii="Times New Roman" w:hAnsi="Times New Roman" w:cs="Times New Roman"/>
          <w:b/>
          <w:bCs/>
          <w:sz w:val="24"/>
          <w:szCs w:val="24"/>
        </w:rPr>
        <w:t>II. Термины и определения</w:t>
      </w:r>
    </w:p>
    <w:p w14:paraId="53B67F90" w14:textId="77777777" w:rsidR="006E0AD0" w:rsidRPr="004327D4" w:rsidRDefault="006E0AD0" w:rsidP="00332D11">
      <w:pPr>
        <w:pStyle w:val="ConsPlusNormal"/>
        <w:contextualSpacing/>
        <w:jc w:val="both"/>
        <w:rPr>
          <w:rFonts w:ascii="Times New Roman" w:hAnsi="Times New Roman" w:cs="Times New Roman"/>
          <w:sz w:val="24"/>
          <w:szCs w:val="24"/>
        </w:rPr>
      </w:pPr>
    </w:p>
    <w:p w14:paraId="1B4891AE" w14:textId="77777777" w:rsidR="006E0AD0" w:rsidRPr="004327D4" w:rsidRDefault="006E0AD0" w:rsidP="00332D11">
      <w:pPr>
        <w:pStyle w:val="ConsPlusNormal"/>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2.1. Информация - сведения (сообщения, данные), независимо от формы их представления.</w:t>
      </w:r>
    </w:p>
    <w:p w14:paraId="4A0975E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2.2. Документированная информация (документ):</w:t>
      </w:r>
    </w:p>
    <w:p w14:paraId="67FE34BA"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 xml:space="preserve">2.2.1. Зафиксированная на материальном носителе информация с реквизитами, </w:t>
      </w:r>
      <w:r w:rsidRPr="004327D4">
        <w:rPr>
          <w:rFonts w:ascii="Times New Roman" w:hAnsi="Times New Roman" w:cs="Times New Roman"/>
          <w:sz w:val="24"/>
          <w:szCs w:val="24"/>
        </w:rPr>
        <w:lastRenderedPageBreak/>
        <w:t>позволяющими ее идентифицировать.</w:t>
      </w:r>
    </w:p>
    <w:p w14:paraId="1E39BAC9"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2.2.2.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действующим законодательством Российской Федерации случаях ее материальный носитель.</w:t>
      </w:r>
    </w:p>
    <w:p w14:paraId="27BF641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2.2.3. Виртуальная информация, удостоверенная электронной подписью Стороны.</w:t>
      </w:r>
    </w:p>
    <w:p w14:paraId="7470CE74" w14:textId="2B82F0C9"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2.3. Конфиденциальная информация - передаваемая в любой (письменной, устной, электронной, графической и т.д.) форме раскрывающей Стороной информация, в том числе, но не ограничиваясь, документированная информация, принадлежащая раскрывающей Стороне, имеющая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которую раскрывающая Сторона желает защитить в качестве конфиденциальной от разглашения</w:t>
      </w:r>
      <w:r w:rsidR="0003474D">
        <w:rPr>
          <w:rFonts w:ascii="Times New Roman" w:hAnsi="Times New Roman" w:cs="Times New Roman"/>
          <w:sz w:val="24"/>
          <w:szCs w:val="24"/>
        </w:rPr>
        <w:t>, персональные данные лиц.</w:t>
      </w:r>
      <w:r w:rsidRPr="004327D4">
        <w:rPr>
          <w:rFonts w:ascii="Times New Roman" w:hAnsi="Times New Roman" w:cs="Times New Roman"/>
          <w:sz w:val="24"/>
          <w:szCs w:val="24"/>
        </w:rPr>
        <w:t xml:space="preserve"> При передаче конфиденциальной информации конфиденциальная информация должна быть явно обозначена как таковая, в том числе проставлением ограничительного грифа.</w:t>
      </w:r>
    </w:p>
    <w:p w14:paraId="26AD2623"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2.4. 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5B9CD911"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2.5. Информация (сведения), составляющая коммерческую тайну,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2B403E8A"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2.6. Секрет производства (ноу-хау) -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14:paraId="5AABF40C"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14:paraId="11BE47E1"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2.7. Режим коммерческой тайны - правовые, организационные, технические и иные принимаемые обладателем информации, составляющей коммерческую тайну, меры по охране ее конфиденциальности.</w:t>
      </w:r>
    </w:p>
    <w:p w14:paraId="4BD83C35"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2.8. Носители информации (сведений), составляющей коммерческую тайну, - материальные объекты, в том числе физические поля, в которых сведения, составляющие коммерческую тайну, находят свое отображение в виде символов, образов, сигналов, технических решений и процессов.</w:t>
      </w:r>
    </w:p>
    <w:p w14:paraId="418AA34E"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2.9. Машинный носитель информации - материальный носитель или устройство, предназначенное для записи, хранения и считывания информации средствами вычислительной и (или) оргтехники - персональными компьютерами (рабочими станциями), серверами и другими техническими средствами.</w:t>
      </w:r>
    </w:p>
    <w:p w14:paraId="7EA7D04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 xml:space="preserve">2.10. Документ на машинном носителе </w:t>
      </w:r>
      <w:r w:rsidRPr="004327D4">
        <w:rPr>
          <w:rFonts w:ascii="Times New Roman" w:hAnsi="Times New Roman" w:cs="Times New Roman"/>
          <w:i/>
          <w:sz w:val="24"/>
          <w:szCs w:val="24"/>
        </w:rPr>
        <w:t>(электронный документ)</w:t>
      </w:r>
      <w:r w:rsidRPr="004327D4">
        <w:rPr>
          <w:rFonts w:ascii="Times New Roman" w:hAnsi="Times New Roman" w:cs="Times New Roman"/>
          <w:sz w:val="24"/>
          <w:szCs w:val="24"/>
        </w:rPr>
        <w:t xml:space="preserve"> - документ, созданный с использованием носителей и способов записи, обеспечивающих обработку его информации электронно-вычислительной машиной.</w:t>
      </w:r>
    </w:p>
    <w:p w14:paraId="06EF52E6"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 xml:space="preserve">2.11. Доступ к информации, составляющей коммерческую тайну, - ознакомление определенных лиц с информацией, составляющей коммерческую тайну, с согласия ее </w:t>
      </w:r>
      <w:r w:rsidRPr="004327D4">
        <w:rPr>
          <w:rFonts w:ascii="Times New Roman" w:hAnsi="Times New Roman" w:cs="Times New Roman"/>
          <w:sz w:val="24"/>
          <w:szCs w:val="24"/>
        </w:rPr>
        <w:lastRenderedPageBreak/>
        <w:t>обладателя или на ином законном основании при условии сохранения конфиденциальности этой информации.</w:t>
      </w:r>
    </w:p>
    <w:p w14:paraId="264C001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2.12. Передача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14:paraId="4CAD7270"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2.13. Предоставление информации, составляющей коммерческую тайну, - передача информации, составляющей коммерческую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14:paraId="350C0FF9"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2.14. Гриф ограничения доступа к документу (ограничительный гриф) - реквизит официального документа, свидетельствующий об особом характере информации, ограничивающий круг пользователей документом.</w:t>
      </w:r>
    </w:p>
    <w:p w14:paraId="2ACDA2C4"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2.15. Разглашение информации - несанкционированное доведение до иных лиц, не имеющих права доступа к этой информации, или создание условий для несанкционированного получения иными лицами защищаемой информации.</w:t>
      </w:r>
    </w:p>
    <w:p w14:paraId="2DEA14D8"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2.16. Разглашение информации, составляющей коммерческую тайну, - действия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14:paraId="082E5B91"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2.17. Утрата конфиденциальных документов - выход (в том числе и временный) документов из владения ответственного за их сохранность работника, которому они были доверены, вследствие чего эти документы, равно как и содержащиеся в них сведения, стали либо могли стать достоянием посторонних лиц.</w:t>
      </w:r>
    </w:p>
    <w:p w14:paraId="757B8CE2"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2.18. Обладатель информации, составляющей коммерческую тайну, - лицо, которое владеет информацией, составляющей коммерческую тайну, на законном основании, ограничило доступ к этой информации и установило в отношении нее режим коммерческой тайны.</w:t>
      </w:r>
    </w:p>
    <w:p w14:paraId="1FD8B7A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2.19. Защита информации - организационные, правовые, технические и технологические меры по предотвращению угроз информационной безопасности и устранению их последствий.</w:t>
      </w:r>
    </w:p>
    <w:p w14:paraId="580B7888"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2.20. Средства защиты информации - технические, криптографические, программные и другие средства, предназначенные для защиты сведений, составляющих коммерческую тайну, и иных конфиденциальных сведений, средства, в которых они реализованы, а также средства контроля эффективности защиты информации.</w:t>
      </w:r>
    </w:p>
    <w:p w14:paraId="4B1BEFF1"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2.21. Обработка сведений (информации) - получение, хранение, преобразование, комбинирование, передача или любое другое использование сведений (информации).</w:t>
      </w:r>
    </w:p>
    <w:p w14:paraId="09D0D808"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2.22. Контрагент - сторона гражданско-правового договора, которой обладатель информации, составляющей коммерческую тайну, передал эту информацию.</w:t>
      </w:r>
    </w:p>
    <w:p w14:paraId="2BFC5877"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2.23.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0ADA917E" w14:textId="167E4FB1"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 xml:space="preserve">2.24. Перечень конфиденциальной информации Стороны 1 </w:t>
      </w:r>
      <w:r w:rsidR="00557F33" w:rsidRPr="004327D4">
        <w:rPr>
          <w:rFonts w:ascii="Times New Roman" w:hAnsi="Times New Roman" w:cs="Times New Roman"/>
          <w:sz w:val="24"/>
          <w:szCs w:val="24"/>
        </w:rPr>
        <w:t>–</w:t>
      </w:r>
      <w:r w:rsidRPr="004327D4">
        <w:rPr>
          <w:rFonts w:ascii="Times New Roman" w:hAnsi="Times New Roman" w:cs="Times New Roman"/>
          <w:sz w:val="24"/>
          <w:szCs w:val="24"/>
        </w:rPr>
        <w:t xml:space="preserve"> </w:t>
      </w:r>
      <w:r w:rsidR="00557F33" w:rsidRPr="004327D4">
        <w:rPr>
          <w:rFonts w:ascii="Times New Roman" w:hAnsi="Times New Roman" w:cs="Times New Roman"/>
          <w:sz w:val="24"/>
          <w:szCs w:val="24"/>
        </w:rPr>
        <w:t>любые сведения, связанные с заключением, исполнением, изменением и расторжением договоров, персональные данные, сведения о предмете договоров, порядке расчетов, объеме оказываемых услуг</w:t>
      </w:r>
      <w:r w:rsidR="00557F33" w:rsidRPr="004327D4">
        <w:rPr>
          <w:rFonts w:ascii="Times New Roman" w:hAnsi="Times New Roman" w:cs="Times New Roman"/>
          <w:i/>
          <w:sz w:val="24"/>
          <w:szCs w:val="24"/>
        </w:rPr>
        <w:t>.</w:t>
      </w:r>
    </w:p>
    <w:p w14:paraId="51F02A7E" w14:textId="77777777" w:rsidR="008943B2" w:rsidRPr="004327D4" w:rsidRDefault="006E0AD0" w:rsidP="00332D11">
      <w:pPr>
        <w:pStyle w:val="ConsPlusNormal"/>
        <w:spacing w:before="220"/>
        <w:ind w:firstLine="540"/>
        <w:contextualSpacing/>
        <w:jc w:val="both"/>
        <w:rPr>
          <w:rFonts w:ascii="Times New Roman" w:hAnsi="Times New Roman" w:cs="Times New Roman"/>
          <w:i/>
          <w:sz w:val="24"/>
          <w:szCs w:val="24"/>
        </w:rPr>
      </w:pPr>
      <w:r w:rsidRPr="004327D4">
        <w:rPr>
          <w:rFonts w:ascii="Times New Roman" w:hAnsi="Times New Roman" w:cs="Times New Roman"/>
          <w:sz w:val="24"/>
          <w:szCs w:val="24"/>
        </w:rPr>
        <w:t xml:space="preserve">2.25. Перечень конфиденциальной информации Стороны 2 - </w:t>
      </w:r>
      <w:r w:rsidR="00557F33" w:rsidRPr="004327D4">
        <w:rPr>
          <w:rFonts w:ascii="Times New Roman" w:hAnsi="Times New Roman" w:cs="Times New Roman"/>
          <w:sz w:val="24"/>
          <w:szCs w:val="24"/>
        </w:rPr>
        <w:t>любые сведения, связанные с заключением, исполнением, изменением и расторжением договоров, персональные данные, сведения о предмете договоров, порядке расчетов, объеме оказываемых услуг</w:t>
      </w:r>
      <w:r w:rsidR="00557F33" w:rsidRPr="004327D4">
        <w:rPr>
          <w:rFonts w:ascii="Times New Roman" w:hAnsi="Times New Roman" w:cs="Times New Roman"/>
          <w:i/>
          <w:sz w:val="24"/>
          <w:szCs w:val="24"/>
        </w:rPr>
        <w:t>.</w:t>
      </w:r>
    </w:p>
    <w:p w14:paraId="3A10E37F" w14:textId="7FED695E"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2.26. Информация не будет считаться конфиденциальной или секретом Стороны, если она удовлетворяет одному из следующих условий:</w:t>
      </w:r>
    </w:p>
    <w:p w14:paraId="34F454A2"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lastRenderedPageBreak/>
        <w:t>1) уже известна другой Стороне из легальных источников как общедоступная;</w:t>
      </w:r>
    </w:p>
    <w:p w14:paraId="1C5F87F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 является или становится общедоступной в результате неправильного, небрежного или ненамеренного действия заинтересованной в ее охране Стороны;</w:t>
      </w:r>
    </w:p>
    <w:p w14:paraId="17F0FD82"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 легально получена от третьей стороны без ограничения и без нарушения настоящего Соглашения;</w:t>
      </w:r>
    </w:p>
    <w:p w14:paraId="133A1CBA"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4) предоставлена третьей стороне раскрывающей Стороной без аналогичного ограничения на права третьей стороны;</w:t>
      </w:r>
    </w:p>
    <w:p w14:paraId="376CBD66"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5) независимо разработана получающей Стороной при условии, что лицо или лица, разработавшие ее, не имели доступа к конфиденциальной или являющейся секретом компании информации;</w:t>
      </w:r>
    </w:p>
    <w:p w14:paraId="61AAC3E0"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6) разрешена огласке письменным разрешением раскрывающей Стороны;</w:t>
      </w:r>
    </w:p>
    <w:p w14:paraId="6F294FB3"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7) раскрыта, если раскрытия требует действующее законодательство Российской Федерации.</w:t>
      </w:r>
    </w:p>
    <w:p w14:paraId="1EE37260"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2.27. Ни одна из Сторон не будет разглашать факт существования настоящего Соглашения без предварительного согласия другой Стороны.</w:t>
      </w:r>
    </w:p>
    <w:p w14:paraId="16A79988" w14:textId="77777777" w:rsidR="006E0AD0" w:rsidRPr="004327D4" w:rsidRDefault="006E0AD0" w:rsidP="00332D11">
      <w:pPr>
        <w:pStyle w:val="ConsPlusNormal"/>
        <w:contextualSpacing/>
        <w:jc w:val="both"/>
        <w:rPr>
          <w:rFonts w:ascii="Times New Roman" w:hAnsi="Times New Roman" w:cs="Times New Roman"/>
          <w:sz w:val="24"/>
          <w:szCs w:val="24"/>
        </w:rPr>
      </w:pPr>
    </w:p>
    <w:p w14:paraId="36B9A2EA" w14:textId="77777777" w:rsidR="006E0AD0" w:rsidRPr="007711E8" w:rsidRDefault="006E0AD0" w:rsidP="00332D11">
      <w:pPr>
        <w:pStyle w:val="ConsPlusNormal"/>
        <w:contextualSpacing/>
        <w:jc w:val="center"/>
        <w:outlineLvl w:val="0"/>
        <w:rPr>
          <w:rFonts w:ascii="Times New Roman" w:hAnsi="Times New Roman" w:cs="Times New Roman"/>
          <w:b/>
          <w:bCs/>
          <w:sz w:val="24"/>
          <w:szCs w:val="24"/>
        </w:rPr>
      </w:pPr>
      <w:r w:rsidRPr="007711E8">
        <w:rPr>
          <w:rFonts w:ascii="Times New Roman" w:hAnsi="Times New Roman" w:cs="Times New Roman"/>
          <w:b/>
          <w:bCs/>
          <w:sz w:val="24"/>
          <w:szCs w:val="24"/>
        </w:rPr>
        <w:t>III. Обязательства Сторон</w:t>
      </w:r>
    </w:p>
    <w:p w14:paraId="0AABC0CE" w14:textId="77777777" w:rsidR="006E0AD0" w:rsidRPr="004327D4" w:rsidRDefault="006E0AD0" w:rsidP="00332D11">
      <w:pPr>
        <w:pStyle w:val="ConsPlusNormal"/>
        <w:contextualSpacing/>
        <w:jc w:val="both"/>
        <w:rPr>
          <w:rFonts w:ascii="Times New Roman" w:hAnsi="Times New Roman" w:cs="Times New Roman"/>
          <w:sz w:val="24"/>
          <w:szCs w:val="24"/>
        </w:rPr>
      </w:pPr>
    </w:p>
    <w:p w14:paraId="7A10517C" w14:textId="77777777" w:rsidR="006E0AD0" w:rsidRPr="004327D4" w:rsidRDefault="006E0AD0" w:rsidP="00332D11">
      <w:pPr>
        <w:pStyle w:val="ConsPlusNormal"/>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 Сторона 1 обязуется:</w:t>
      </w:r>
    </w:p>
    <w:p w14:paraId="5F12FA28" w14:textId="091FC2AD"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3.1.1. Использовать конфиденциальную информацию Стороны 2 исключительно в целях</w:t>
      </w:r>
      <w:r w:rsidR="008943B2" w:rsidRPr="004327D4">
        <w:rPr>
          <w:rFonts w:ascii="Times New Roman" w:hAnsi="Times New Roman" w:cs="Times New Roman"/>
          <w:sz w:val="24"/>
          <w:szCs w:val="24"/>
        </w:rPr>
        <w:t xml:space="preserve"> исполнения договоров, заключенных между Сторонами.</w:t>
      </w:r>
    </w:p>
    <w:p w14:paraId="7613B0F6" w14:textId="4B379218"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3.1.2. Не допустить разглашения конфиденциальной информации, ставшей ей известной в процессе сотрудничества со Стороной 2, третьим лицам</w:t>
      </w:r>
      <w:r w:rsidR="008943B2" w:rsidRPr="004327D4">
        <w:rPr>
          <w:rFonts w:ascii="Times New Roman" w:hAnsi="Times New Roman" w:cs="Times New Roman"/>
          <w:sz w:val="24"/>
          <w:szCs w:val="24"/>
        </w:rPr>
        <w:t xml:space="preserve">, за исключением случаев, когда это не обходимо в целях исполнения, заключенных между Сторонами договоров. </w:t>
      </w:r>
      <w:r w:rsidRPr="004327D4">
        <w:rPr>
          <w:rFonts w:ascii="Times New Roman" w:hAnsi="Times New Roman" w:cs="Times New Roman"/>
          <w:sz w:val="24"/>
          <w:szCs w:val="24"/>
        </w:rPr>
        <w:t>При этом Сторона 1 обязуется обеспечить соблюдение указанными лицами требований об охране конфиденциальной информации, установленных настоящим Соглашением. Сторона 1 несет полную ответственность перед Стороной 2 за соблюдение указанными лицами конфиденциальности в отношении переданной информации).</w:t>
      </w:r>
    </w:p>
    <w:p w14:paraId="6C78C4CD"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3.1.3. Исключить разглашение своими работниками конфиденциальной информации, полученной в отношении Стороны 2, путем установления в отношении нее режима коммерческой тайны.</w:t>
      </w:r>
    </w:p>
    <w:p w14:paraId="7022DAFD"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3.1.4. Ознакомить своих работников с перечнем информации, составляющей коммерческой тайну, в том числе с той, которая получена от Стороны 2.</w:t>
      </w:r>
    </w:p>
    <w:p w14:paraId="0438191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3.1.5. Предоставить доступ к конфиденциальной информации только тем своим работникам, которые принимают непосредственное участие в реализации целей настоящего Соглашения.</w:t>
      </w:r>
    </w:p>
    <w:p w14:paraId="77285B74"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3.1.6. Своевременно оповещать Сторону 2 о появлении новой конфиденциальной информации или о прекращении режима конфиденциальности в отношении части своей информации в течение срока действия настоящего Соглашения.</w:t>
      </w:r>
    </w:p>
    <w:p w14:paraId="62495CE3"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3.1.7. Применять разумные меры и достаточные средства для защиты конфиденциальной информации. Сторона 1 обязуется проявлять в отношении конфиденциальной информации Стороны 2 такую же степень заботливости, какую она проявляет к защите собственной конфиденциальной информации.</w:t>
      </w:r>
    </w:p>
    <w:p w14:paraId="337D5219"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3.1.8. Не уклоняться от проверочных мероприятий и не сообщать лицам, уполномоченным на осуществление таких проверок, заведомо ложные анкетные данные.</w:t>
      </w:r>
    </w:p>
    <w:p w14:paraId="69C3568E"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3.1.9. В случае попытки посторонних лиц получить конфиденциальную информацию Стороны 2 немедленно сообщить ей об этом.</w:t>
      </w:r>
    </w:p>
    <w:p w14:paraId="05DC7EC0"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 Сторона 2 обязуется:</w:t>
      </w:r>
    </w:p>
    <w:p w14:paraId="76F73435" w14:textId="49BD677F"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3.2.1. Использовать конфиденциальную информацию Стороны 1 исключительно в целях</w:t>
      </w:r>
      <w:r w:rsidR="008943B2" w:rsidRPr="004327D4">
        <w:rPr>
          <w:rFonts w:ascii="Times New Roman" w:hAnsi="Times New Roman" w:cs="Times New Roman"/>
          <w:sz w:val="24"/>
          <w:szCs w:val="24"/>
        </w:rPr>
        <w:t xml:space="preserve"> исполнения договоров, заключенных между Сторонами.</w:t>
      </w:r>
    </w:p>
    <w:p w14:paraId="049AD8C2" w14:textId="4BAEB7AE"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3.2.2. Не допустить разглашения конфиденциальной информации, ставшей ей известной в процессе сотрудничества со Стороной 1, третьим лицам</w:t>
      </w:r>
      <w:r w:rsidR="008943B2" w:rsidRPr="004327D4">
        <w:rPr>
          <w:rFonts w:ascii="Times New Roman" w:hAnsi="Times New Roman" w:cs="Times New Roman"/>
          <w:sz w:val="24"/>
          <w:szCs w:val="24"/>
        </w:rPr>
        <w:t xml:space="preserve">, за исключением случаев, когда это не обходимо в целях исполнения, заключенных между Сторонами </w:t>
      </w:r>
      <w:r w:rsidR="00642567" w:rsidRPr="004327D4">
        <w:rPr>
          <w:rFonts w:ascii="Times New Roman" w:hAnsi="Times New Roman" w:cs="Times New Roman"/>
          <w:sz w:val="24"/>
          <w:szCs w:val="24"/>
        </w:rPr>
        <w:t>договоров</w:t>
      </w:r>
      <w:r w:rsidR="008943B2" w:rsidRPr="004327D4">
        <w:rPr>
          <w:rFonts w:ascii="Times New Roman" w:hAnsi="Times New Roman" w:cs="Times New Roman"/>
          <w:sz w:val="24"/>
          <w:szCs w:val="24"/>
        </w:rPr>
        <w:t xml:space="preserve">. </w:t>
      </w:r>
      <w:r w:rsidRPr="004327D4">
        <w:rPr>
          <w:rFonts w:ascii="Times New Roman" w:hAnsi="Times New Roman" w:cs="Times New Roman"/>
          <w:sz w:val="24"/>
          <w:szCs w:val="24"/>
        </w:rPr>
        <w:t xml:space="preserve">При этом Сторона 2 обязуется обеспечить соблюдение указанными лицами </w:t>
      </w:r>
      <w:r w:rsidRPr="004327D4">
        <w:rPr>
          <w:rFonts w:ascii="Times New Roman" w:hAnsi="Times New Roman" w:cs="Times New Roman"/>
          <w:sz w:val="24"/>
          <w:szCs w:val="24"/>
        </w:rPr>
        <w:lastRenderedPageBreak/>
        <w:t>требований об охране конфиденциальной информации, установленных настоящим Соглашением. Сторона 2 несет полную ответственность перед Стороной 1 за соблюдение указанными лицами конфиденциальности в отношении переданной информации).</w:t>
      </w:r>
    </w:p>
    <w:p w14:paraId="437A358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3.2.3. Исключить разглашение своими работниками конфиденциальной информации, полученной в отношении Стороны 1, путем установления в отношении нее режима коммерческой тайны.</w:t>
      </w:r>
    </w:p>
    <w:p w14:paraId="426599CC"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3.2.4. Ознакомить своих работников с перечнем информации, составляющей коммерческой тайну, в том числе с той, которая получена от Стороны 1.</w:t>
      </w:r>
    </w:p>
    <w:p w14:paraId="4ECA01B2"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3.2.5. Предоставить доступ к конфиденциальной информации только тем своим работникам, которые принимают непосредственное участие в реализации целей настоящего Соглашения.</w:t>
      </w:r>
    </w:p>
    <w:p w14:paraId="36AFFAA8"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3.2.6. Своевременно оповещать Сторону 1 о появлении новой конфиденциальной информации или о прекращении режима конфиденциальности в отношении части своей информации в течение срока действия настоящего Соглашения.</w:t>
      </w:r>
    </w:p>
    <w:p w14:paraId="182FD594"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3.2.7. Применять разумные меры и достаточные средства для защиты конфиденциальной информации. Сторона 2 обязуется проявлять в отношении конфиденциальной информации Стороны 1 такую же степень заботливости, какую она проявляет к защите собственной конфиденциальной информации.</w:t>
      </w:r>
    </w:p>
    <w:p w14:paraId="7E213A5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3.2.8. Не уклоняться от проверочных мероприятий и не сообщать лицам, уполномоченным на осуществление таких проверок, заведомо ложные анкетные данные.</w:t>
      </w:r>
    </w:p>
    <w:p w14:paraId="5BC943C6"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3.2.9. В случае попытки посторонних лиц получить конфиденциальную информацию Стороны 1 немедленно сообщить ей об этом.</w:t>
      </w:r>
    </w:p>
    <w:p w14:paraId="5339E71C"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3.3. Сторонам известно, что прекращение допуска к конфиденциальной информации не освобождает их от взятых обязательств по настоящему Соглашению.</w:t>
      </w:r>
    </w:p>
    <w:p w14:paraId="6F63F164"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3.4. Стороны самостоятельно и за свой счет создадут условия, необходимые для надлежащего выполнения ими настоящего Соглашения.</w:t>
      </w:r>
    </w:p>
    <w:p w14:paraId="68306976" w14:textId="77777777" w:rsidR="006E0AD0" w:rsidRPr="004327D4" w:rsidRDefault="006E0AD0" w:rsidP="00332D11">
      <w:pPr>
        <w:pStyle w:val="ConsPlusNormal"/>
        <w:contextualSpacing/>
        <w:jc w:val="both"/>
        <w:rPr>
          <w:rFonts w:ascii="Times New Roman" w:hAnsi="Times New Roman" w:cs="Times New Roman"/>
          <w:sz w:val="24"/>
          <w:szCs w:val="24"/>
        </w:rPr>
      </w:pPr>
    </w:p>
    <w:p w14:paraId="244AAF82" w14:textId="77777777" w:rsidR="006E0AD0" w:rsidRPr="007711E8" w:rsidRDefault="006E0AD0" w:rsidP="00332D11">
      <w:pPr>
        <w:pStyle w:val="ConsPlusNormal"/>
        <w:contextualSpacing/>
        <w:jc w:val="center"/>
        <w:outlineLvl w:val="0"/>
        <w:rPr>
          <w:rFonts w:ascii="Times New Roman" w:hAnsi="Times New Roman" w:cs="Times New Roman"/>
          <w:b/>
          <w:bCs/>
          <w:sz w:val="24"/>
          <w:szCs w:val="24"/>
        </w:rPr>
      </w:pPr>
      <w:r w:rsidRPr="007711E8">
        <w:rPr>
          <w:rFonts w:ascii="Times New Roman" w:hAnsi="Times New Roman" w:cs="Times New Roman"/>
          <w:b/>
          <w:bCs/>
          <w:sz w:val="24"/>
          <w:szCs w:val="24"/>
        </w:rPr>
        <w:t>IV. Сроки неразглашения</w:t>
      </w:r>
    </w:p>
    <w:p w14:paraId="603BC752" w14:textId="77777777" w:rsidR="006E0AD0" w:rsidRPr="004327D4" w:rsidRDefault="006E0AD0" w:rsidP="00332D11">
      <w:pPr>
        <w:pStyle w:val="ConsPlusNormal"/>
        <w:contextualSpacing/>
        <w:jc w:val="both"/>
        <w:rPr>
          <w:rFonts w:ascii="Times New Roman" w:hAnsi="Times New Roman" w:cs="Times New Roman"/>
          <w:sz w:val="24"/>
          <w:szCs w:val="24"/>
        </w:rPr>
      </w:pPr>
    </w:p>
    <w:p w14:paraId="705A7E5C" w14:textId="4D7855F4" w:rsidR="006E0AD0" w:rsidRPr="004327D4" w:rsidRDefault="006E0AD0" w:rsidP="00332D11">
      <w:pPr>
        <w:pStyle w:val="ConsPlusNormal"/>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 xml:space="preserve">4.1. В течение </w:t>
      </w:r>
      <w:r w:rsidR="00642567" w:rsidRPr="004327D4">
        <w:rPr>
          <w:rFonts w:ascii="Times New Roman" w:hAnsi="Times New Roman" w:cs="Times New Roman"/>
          <w:sz w:val="24"/>
          <w:szCs w:val="24"/>
        </w:rPr>
        <w:t>10 (десяти)</w:t>
      </w:r>
      <w:r w:rsidRPr="004327D4">
        <w:rPr>
          <w:rFonts w:ascii="Times New Roman" w:hAnsi="Times New Roman" w:cs="Times New Roman"/>
          <w:sz w:val="24"/>
          <w:szCs w:val="24"/>
        </w:rPr>
        <w:t xml:space="preserve"> лет с даты передачи конфиденциальной информации ни одна из Сторон не будет разглашать конфиденциальную информацию другой Стороны.</w:t>
      </w:r>
    </w:p>
    <w:p w14:paraId="5AAE8D00" w14:textId="77777777" w:rsidR="006E0AD0" w:rsidRPr="004327D4" w:rsidRDefault="006E0AD0" w:rsidP="00332D11">
      <w:pPr>
        <w:pStyle w:val="ConsPlusNormal"/>
        <w:contextualSpacing/>
        <w:jc w:val="both"/>
        <w:rPr>
          <w:rFonts w:ascii="Times New Roman" w:hAnsi="Times New Roman" w:cs="Times New Roman"/>
          <w:sz w:val="24"/>
          <w:szCs w:val="24"/>
        </w:rPr>
      </w:pPr>
    </w:p>
    <w:p w14:paraId="75642352" w14:textId="77777777" w:rsidR="006E0AD0" w:rsidRPr="007711E8" w:rsidRDefault="006E0AD0" w:rsidP="00332D11">
      <w:pPr>
        <w:pStyle w:val="ConsPlusNormal"/>
        <w:contextualSpacing/>
        <w:jc w:val="center"/>
        <w:outlineLvl w:val="0"/>
        <w:rPr>
          <w:rFonts w:ascii="Times New Roman" w:hAnsi="Times New Roman" w:cs="Times New Roman"/>
          <w:b/>
          <w:bCs/>
          <w:sz w:val="24"/>
          <w:szCs w:val="24"/>
        </w:rPr>
      </w:pPr>
      <w:r w:rsidRPr="007711E8">
        <w:rPr>
          <w:rFonts w:ascii="Times New Roman" w:hAnsi="Times New Roman" w:cs="Times New Roman"/>
          <w:b/>
          <w:bCs/>
          <w:sz w:val="24"/>
          <w:szCs w:val="24"/>
        </w:rPr>
        <w:t>V. Ответственность Сторон</w:t>
      </w:r>
    </w:p>
    <w:p w14:paraId="1DABF754" w14:textId="77777777" w:rsidR="006E0AD0" w:rsidRPr="004327D4" w:rsidRDefault="006E0AD0" w:rsidP="00332D11">
      <w:pPr>
        <w:pStyle w:val="ConsPlusNormal"/>
        <w:contextualSpacing/>
        <w:jc w:val="both"/>
        <w:rPr>
          <w:rFonts w:ascii="Times New Roman" w:hAnsi="Times New Roman" w:cs="Times New Roman"/>
          <w:sz w:val="24"/>
          <w:szCs w:val="24"/>
        </w:rPr>
      </w:pPr>
    </w:p>
    <w:p w14:paraId="693C12C7" w14:textId="77777777" w:rsidR="006E0AD0" w:rsidRPr="004327D4" w:rsidRDefault="006E0AD0" w:rsidP="00332D11">
      <w:pPr>
        <w:pStyle w:val="ConsPlusNormal"/>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5.1. Каждая Сторона несет ответственность:</w:t>
      </w:r>
    </w:p>
    <w:p w14:paraId="40A93E26"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5.1.1. За неумышленное разглашение или использование конфиденциальной информации, если получающая Сторона не соблюдает столь же высокой степени осторожности, какую бы она соблюдала в разумных пределах в отношении своей собственной конфиденциальной или являющейся секретом компании информации аналогичной важности, и после обнаружения неумышленного разглашения или использования этой информации получающая Сторона не пытается прекратить неумышленное разглашение или использование конфиденциальной информации.</w:t>
      </w:r>
    </w:p>
    <w:p w14:paraId="37C21A30"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5.1.2. Несанкционированное разглашение или использование конфиденциальной или являющейся секретом компании информации лицами, которые работают или работали на получающую Сторону по найму, если ей не удается охранять эту информацию со столь же высокой степенью осторожности, какую бы она соблюдала в разумных пределах в отношении своей конфиденциальной или являющейся секретом компании информации аналогичной важности.</w:t>
      </w:r>
    </w:p>
    <w:p w14:paraId="2C7369DF"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5.1.3. За умышленное разглашение или использование конфиденциальной информации.</w:t>
      </w:r>
    </w:p>
    <w:p w14:paraId="2D9E0179" w14:textId="01A44AAF"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5</w:t>
      </w:r>
      <w:r w:rsidR="00642567" w:rsidRPr="004327D4">
        <w:rPr>
          <w:rFonts w:ascii="Times New Roman" w:hAnsi="Times New Roman" w:cs="Times New Roman"/>
          <w:sz w:val="24"/>
          <w:szCs w:val="24"/>
        </w:rPr>
        <w:t>.2</w:t>
      </w:r>
      <w:r w:rsidRPr="004327D4">
        <w:rPr>
          <w:rFonts w:ascii="Times New Roman" w:hAnsi="Times New Roman" w:cs="Times New Roman"/>
          <w:sz w:val="24"/>
          <w:szCs w:val="24"/>
        </w:rPr>
        <w:t xml:space="preserve">. В случае установления вины получающей Стороны в разглашении конфиденциальной или являющейся секретом компании информации раскрывающая Сторона имеет право потребовать возместить </w:t>
      </w:r>
      <w:r w:rsidR="00642567" w:rsidRPr="004327D4">
        <w:rPr>
          <w:rFonts w:ascii="Times New Roman" w:hAnsi="Times New Roman" w:cs="Times New Roman"/>
          <w:sz w:val="24"/>
          <w:szCs w:val="24"/>
        </w:rPr>
        <w:t>реальный ущерб</w:t>
      </w:r>
      <w:r w:rsidRPr="004327D4">
        <w:rPr>
          <w:rFonts w:ascii="Times New Roman" w:hAnsi="Times New Roman" w:cs="Times New Roman"/>
          <w:sz w:val="24"/>
          <w:szCs w:val="24"/>
        </w:rPr>
        <w:t>, понесенны</w:t>
      </w:r>
      <w:r w:rsidR="00642567" w:rsidRPr="004327D4">
        <w:rPr>
          <w:rFonts w:ascii="Times New Roman" w:hAnsi="Times New Roman" w:cs="Times New Roman"/>
          <w:sz w:val="24"/>
          <w:szCs w:val="24"/>
        </w:rPr>
        <w:t>й</w:t>
      </w:r>
      <w:r w:rsidRPr="004327D4">
        <w:rPr>
          <w:rFonts w:ascii="Times New Roman" w:hAnsi="Times New Roman" w:cs="Times New Roman"/>
          <w:sz w:val="24"/>
          <w:szCs w:val="24"/>
        </w:rPr>
        <w:t xml:space="preserve"> в связи с разглашением или использованием этой информации</w:t>
      </w:r>
      <w:r w:rsidR="00642567" w:rsidRPr="004327D4">
        <w:rPr>
          <w:rFonts w:ascii="Times New Roman" w:hAnsi="Times New Roman" w:cs="Times New Roman"/>
          <w:sz w:val="24"/>
          <w:szCs w:val="24"/>
        </w:rPr>
        <w:t>.</w:t>
      </w:r>
    </w:p>
    <w:p w14:paraId="21AB4218" w14:textId="77777777" w:rsidR="006E0AD0" w:rsidRPr="007711E8" w:rsidRDefault="006E0AD0" w:rsidP="00332D11">
      <w:pPr>
        <w:pStyle w:val="ConsPlusNormal"/>
        <w:contextualSpacing/>
        <w:jc w:val="both"/>
        <w:rPr>
          <w:rFonts w:ascii="Times New Roman" w:hAnsi="Times New Roman" w:cs="Times New Roman"/>
          <w:b/>
          <w:bCs/>
          <w:sz w:val="24"/>
          <w:szCs w:val="24"/>
        </w:rPr>
      </w:pPr>
    </w:p>
    <w:p w14:paraId="421362F8" w14:textId="77777777" w:rsidR="006E0AD0" w:rsidRPr="007711E8" w:rsidRDefault="006E0AD0" w:rsidP="00332D11">
      <w:pPr>
        <w:pStyle w:val="ConsPlusNormal"/>
        <w:contextualSpacing/>
        <w:jc w:val="center"/>
        <w:outlineLvl w:val="0"/>
        <w:rPr>
          <w:rFonts w:ascii="Times New Roman" w:hAnsi="Times New Roman" w:cs="Times New Roman"/>
          <w:b/>
          <w:bCs/>
          <w:sz w:val="24"/>
          <w:szCs w:val="24"/>
        </w:rPr>
      </w:pPr>
      <w:r w:rsidRPr="007711E8">
        <w:rPr>
          <w:rFonts w:ascii="Times New Roman" w:hAnsi="Times New Roman" w:cs="Times New Roman"/>
          <w:b/>
          <w:bCs/>
          <w:sz w:val="24"/>
          <w:szCs w:val="24"/>
        </w:rPr>
        <w:t>VI. Разрешение споров</w:t>
      </w:r>
    </w:p>
    <w:p w14:paraId="7CC88C2C" w14:textId="77777777" w:rsidR="006E0AD0" w:rsidRPr="004327D4" w:rsidRDefault="006E0AD0" w:rsidP="00332D11">
      <w:pPr>
        <w:pStyle w:val="ConsPlusNormal"/>
        <w:contextualSpacing/>
        <w:jc w:val="both"/>
        <w:rPr>
          <w:rFonts w:ascii="Times New Roman" w:hAnsi="Times New Roman" w:cs="Times New Roman"/>
          <w:sz w:val="24"/>
          <w:szCs w:val="24"/>
        </w:rPr>
      </w:pPr>
    </w:p>
    <w:p w14:paraId="34B66A26" w14:textId="77777777" w:rsidR="006E0AD0" w:rsidRPr="004327D4" w:rsidRDefault="006E0AD0" w:rsidP="00332D11">
      <w:pPr>
        <w:pStyle w:val="ConsPlusNormal"/>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6.1. Все устные оговорки по настоящему Соглашению не имеют силы. Соглашение может быть видоизменено или дополнено только в письменной форме, подписанной уполномоченными представителями обеих Сторон.</w:t>
      </w:r>
    </w:p>
    <w:p w14:paraId="5512F883" w14:textId="7EA60B0F"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 xml:space="preserve">6.2. Настоящее Соглашение подлежит юрисдикции и толкованию в соответствии с законами </w:t>
      </w:r>
      <w:r w:rsidR="00642567" w:rsidRPr="004327D4">
        <w:rPr>
          <w:rFonts w:ascii="Times New Roman" w:hAnsi="Times New Roman" w:cs="Times New Roman"/>
          <w:sz w:val="24"/>
          <w:szCs w:val="24"/>
        </w:rPr>
        <w:t>Российской Федерации. К отношениям сторон подлежит применению законы Российской Федерации.</w:t>
      </w:r>
    </w:p>
    <w:p w14:paraId="20676F43" w14:textId="6EB27C8C"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6.</w:t>
      </w:r>
      <w:r w:rsidR="00642567" w:rsidRPr="004327D4">
        <w:rPr>
          <w:rFonts w:ascii="Times New Roman" w:hAnsi="Times New Roman" w:cs="Times New Roman"/>
          <w:sz w:val="24"/>
          <w:szCs w:val="24"/>
        </w:rPr>
        <w:t>3</w:t>
      </w:r>
      <w:r w:rsidRPr="004327D4">
        <w:rPr>
          <w:rFonts w:ascii="Times New Roman" w:hAnsi="Times New Roman" w:cs="Times New Roman"/>
          <w:sz w:val="24"/>
          <w:szCs w:val="24"/>
        </w:rPr>
        <w:t>. Если третье лицо возбудит иск или выдвинет претензии на предмет раскрытия какой-либо конфиденциальной информации в отношении одной из Сторон, такая Сторона обязана немедленно уведомить другую Сторону об этом с приложением всех необходимых документов и обеспечит ей в разумных пределах такую помощь, какую раскрывающая Сторона потребует для предотвращения разглашения.</w:t>
      </w:r>
    </w:p>
    <w:p w14:paraId="3B240EA5" w14:textId="77777777" w:rsidR="006E0AD0" w:rsidRPr="004327D4" w:rsidRDefault="006E0AD0" w:rsidP="00332D11">
      <w:pPr>
        <w:pStyle w:val="ConsPlusNormal"/>
        <w:contextualSpacing/>
        <w:jc w:val="both"/>
        <w:rPr>
          <w:rFonts w:ascii="Times New Roman" w:hAnsi="Times New Roman" w:cs="Times New Roman"/>
          <w:sz w:val="24"/>
          <w:szCs w:val="24"/>
        </w:rPr>
      </w:pPr>
    </w:p>
    <w:p w14:paraId="71529758" w14:textId="77777777" w:rsidR="006E0AD0" w:rsidRPr="007711E8" w:rsidRDefault="006E0AD0" w:rsidP="00332D11">
      <w:pPr>
        <w:pStyle w:val="ConsPlusNormal"/>
        <w:contextualSpacing/>
        <w:jc w:val="center"/>
        <w:outlineLvl w:val="0"/>
        <w:rPr>
          <w:rFonts w:ascii="Times New Roman" w:hAnsi="Times New Roman" w:cs="Times New Roman"/>
          <w:b/>
          <w:bCs/>
          <w:sz w:val="24"/>
          <w:szCs w:val="24"/>
        </w:rPr>
      </w:pPr>
      <w:r w:rsidRPr="007711E8">
        <w:rPr>
          <w:rFonts w:ascii="Times New Roman" w:hAnsi="Times New Roman" w:cs="Times New Roman"/>
          <w:b/>
          <w:bCs/>
          <w:sz w:val="24"/>
          <w:szCs w:val="24"/>
        </w:rPr>
        <w:t>VII. Прочие условия</w:t>
      </w:r>
    </w:p>
    <w:p w14:paraId="08850F25" w14:textId="77777777" w:rsidR="006E0AD0" w:rsidRPr="004327D4" w:rsidRDefault="006E0AD0" w:rsidP="00332D11">
      <w:pPr>
        <w:pStyle w:val="ConsPlusNormal"/>
        <w:contextualSpacing/>
        <w:jc w:val="both"/>
        <w:rPr>
          <w:rFonts w:ascii="Times New Roman" w:hAnsi="Times New Roman" w:cs="Times New Roman"/>
          <w:sz w:val="24"/>
          <w:szCs w:val="24"/>
        </w:rPr>
      </w:pPr>
    </w:p>
    <w:p w14:paraId="73A2C1CD" w14:textId="33DA73D6" w:rsidR="006E0AD0" w:rsidRPr="004327D4" w:rsidRDefault="006E0AD0" w:rsidP="00332D11">
      <w:pPr>
        <w:pStyle w:val="ConsPlusNormal"/>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7.1. Соглашение вступает в силу с даты его подписания уполномоченными представителями обеих Сторон</w:t>
      </w:r>
      <w:r w:rsidR="00642567" w:rsidRPr="004327D4">
        <w:rPr>
          <w:rFonts w:ascii="Times New Roman" w:hAnsi="Times New Roman" w:cs="Times New Roman"/>
          <w:sz w:val="24"/>
          <w:szCs w:val="24"/>
        </w:rPr>
        <w:t>.</w:t>
      </w:r>
    </w:p>
    <w:p w14:paraId="45F1BAA0"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7.2. Соглашение не может быть передано Стороной иному лицу без письменного согласия другой Стороны.</w:t>
      </w:r>
    </w:p>
    <w:p w14:paraId="65916E5B" w14:textId="42F03ED4"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 xml:space="preserve">7.3. В случае изменения юридического адреса, расчетного счета или обслуживающего банка Стороны обязаны в </w:t>
      </w:r>
      <w:r w:rsidR="00642567" w:rsidRPr="004327D4">
        <w:rPr>
          <w:rFonts w:ascii="Times New Roman" w:hAnsi="Times New Roman" w:cs="Times New Roman"/>
          <w:sz w:val="24"/>
          <w:szCs w:val="24"/>
        </w:rPr>
        <w:t>7 (семидневный)</w:t>
      </w:r>
      <w:r w:rsidRPr="004327D4">
        <w:rPr>
          <w:rFonts w:ascii="Times New Roman" w:hAnsi="Times New Roman" w:cs="Times New Roman"/>
          <w:sz w:val="24"/>
          <w:szCs w:val="24"/>
        </w:rPr>
        <w:t xml:space="preserve"> срок уведомить об этом друг друга.</w:t>
      </w:r>
    </w:p>
    <w:p w14:paraId="174377EC" w14:textId="77777777" w:rsidR="006E0AD0" w:rsidRPr="004327D4" w:rsidRDefault="006E0AD0" w:rsidP="00332D11">
      <w:pPr>
        <w:pStyle w:val="ConsPlusNormal"/>
        <w:spacing w:before="220"/>
        <w:ind w:firstLine="540"/>
        <w:contextualSpacing/>
        <w:jc w:val="both"/>
        <w:rPr>
          <w:rFonts w:ascii="Times New Roman" w:hAnsi="Times New Roman" w:cs="Times New Roman"/>
          <w:sz w:val="24"/>
          <w:szCs w:val="24"/>
        </w:rPr>
      </w:pPr>
      <w:r w:rsidRPr="004327D4">
        <w:rPr>
          <w:rFonts w:ascii="Times New Roman" w:hAnsi="Times New Roman" w:cs="Times New Roman"/>
          <w:sz w:val="24"/>
          <w:szCs w:val="24"/>
        </w:rPr>
        <w:t>7.4. Настоящее Соглашение составлено в двух экземплярах, по одному для каждой из Сторон.</w:t>
      </w:r>
    </w:p>
    <w:p w14:paraId="125C4A91" w14:textId="77777777" w:rsidR="006E0AD0" w:rsidRPr="004327D4" w:rsidRDefault="006E0AD0" w:rsidP="00332D11">
      <w:pPr>
        <w:pStyle w:val="ConsPlusNormal"/>
        <w:contextualSpacing/>
        <w:jc w:val="both"/>
        <w:rPr>
          <w:rFonts w:ascii="Times New Roman" w:hAnsi="Times New Roman" w:cs="Times New Roman"/>
          <w:sz w:val="24"/>
          <w:szCs w:val="24"/>
        </w:rPr>
      </w:pPr>
    </w:p>
    <w:p w14:paraId="79A54822" w14:textId="77777777" w:rsidR="006E0AD0" w:rsidRPr="007711E8" w:rsidRDefault="006E0AD0" w:rsidP="00332D11">
      <w:pPr>
        <w:pStyle w:val="ConsPlusNormal"/>
        <w:contextualSpacing/>
        <w:jc w:val="center"/>
        <w:rPr>
          <w:rFonts w:ascii="Times New Roman" w:hAnsi="Times New Roman" w:cs="Times New Roman"/>
          <w:b/>
          <w:bCs/>
          <w:sz w:val="24"/>
          <w:szCs w:val="24"/>
        </w:rPr>
      </w:pPr>
      <w:r w:rsidRPr="007711E8">
        <w:rPr>
          <w:rFonts w:ascii="Times New Roman" w:hAnsi="Times New Roman" w:cs="Times New Roman"/>
          <w:b/>
          <w:bCs/>
          <w:sz w:val="24"/>
          <w:szCs w:val="24"/>
        </w:rPr>
        <w:t>Подписи Сторон</w:t>
      </w:r>
    </w:p>
    <w:p w14:paraId="54CD27AD" w14:textId="77777777" w:rsidR="006E0AD0" w:rsidRPr="004327D4" w:rsidRDefault="006E0AD0" w:rsidP="00332D11">
      <w:pPr>
        <w:pStyle w:val="ConsPlusNormal"/>
        <w:contextualSpacing/>
        <w:jc w:val="both"/>
        <w:rPr>
          <w:rFonts w:ascii="Times New Roman" w:hAnsi="Times New Roman" w:cs="Times New Roman"/>
          <w:sz w:val="24"/>
          <w:szCs w:val="24"/>
        </w:rPr>
      </w:pPr>
    </w:p>
    <w:tbl>
      <w:tblPr>
        <w:tblpPr w:leftFromText="180" w:rightFromText="180" w:vertAnchor="text" w:tblpY="1"/>
        <w:tblOverlap w:val="never"/>
        <w:tblW w:w="9384" w:type="dxa"/>
        <w:tblLook w:val="01E0" w:firstRow="1" w:lastRow="1" w:firstColumn="1" w:lastColumn="1" w:noHBand="0" w:noVBand="0"/>
      </w:tblPr>
      <w:tblGrid>
        <w:gridCol w:w="4718"/>
        <w:gridCol w:w="4666"/>
      </w:tblGrid>
      <w:tr w:rsidR="004327D4" w:rsidRPr="004327D4" w14:paraId="4AEEEBB7" w14:textId="77777777" w:rsidTr="00332D11">
        <w:trPr>
          <w:trHeight w:val="276"/>
        </w:trPr>
        <w:tc>
          <w:tcPr>
            <w:tcW w:w="4718" w:type="dxa"/>
          </w:tcPr>
          <w:p w14:paraId="02FB5ED0" w14:textId="79228C2B" w:rsidR="00332D11" w:rsidRPr="004327D4" w:rsidRDefault="00332D11" w:rsidP="00332D11">
            <w:pPr>
              <w:spacing w:after="0" w:line="240" w:lineRule="auto"/>
              <w:contextualSpacing/>
              <w:jc w:val="center"/>
              <w:rPr>
                <w:rFonts w:ascii="Times New Roman" w:eastAsia="Times New Roman" w:hAnsi="Times New Roman" w:cs="Times New Roman"/>
                <w:b/>
                <w:sz w:val="24"/>
                <w:szCs w:val="24"/>
                <w:lang w:eastAsia="ru-RU"/>
              </w:rPr>
            </w:pPr>
            <w:r w:rsidRPr="004327D4">
              <w:rPr>
                <w:rFonts w:ascii="Times New Roman" w:eastAsia="Times New Roman" w:hAnsi="Times New Roman" w:cs="Times New Roman"/>
                <w:b/>
                <w:sz w:val="24"/>
                <w:szCs w:val="24"/>
                <w:lang w:eastAsia="ru-RU"/>
              </w:rPr>
              <w:t>СТОРОНА 1:</w:t>
            </w:r>
          </w:p>
          <w:p w14:paraId="0071080A" w14:textId="77777777" w:rsidR="00332D11" w:rsidRPr="004327D4" w:rsidRDefault="00332D11" w:rsidP="00332D11">
            <w:pPr>
              <w:spacing w:after="0" w:line="240" w:lineRule="auto"/>
              <w:contextualSpacing/>
              <w:jc w:val="center"/>
              <w:rPr>
                <w:rFonts w:ascii="Times New Roman" w:eastAsia="Times New Roman" w:hAnsi="Times New Roman" w:cs="Times New Roman"/>
                <w:sz w:val="24"/>
                <w:szCs w:val="24"/>
                <w:lang w:eastAsia="ru-RU"/>
              </w:rPr>
            </w:pPr>
            <w:r w:rsidRPr="004327D4">
              <w:rPr>
                <w:rFonts w:ascii="Times New Roman" w:eastAsia="Times New Roman" w:hAnsi="Times New Roman" w:cs="Times New Roman"/>
                <w:b/>
                <w:sz w:val="24"/>
                <w:szCs w:val="24"/>
                <w:lang w:eastAsia="ru-RU"/>
              </w:rPr>
              <w:t>ООО «</w:t>
            </w:r>
            <w:proofErr w:type="spellStart"/>
            <w:r w:rsidRPr="004327D4">
              <w:rPr>
                <w:rFonts w:ascii="Times New Roman" w:eastAsia="Times New Roman" w:hAnsi="Times New Roman" w:cs="Times New Roman"/>
                <w:b/>
                <w:sz w:val="24"/>
                <w:szCs w:val="24"/>
                <w:lang w:eastAsia="ru-RU"/>
              </w:rPr>
              <w:t>НовоТрансферПлюс</w:t>
            </w:r>
            <w:proofErr w:type="spellEnd"/>
            <w:r w:rsidRPr="004327D4">
              <w:rPr>
                <w:rFonts w:ascii="Times New Roman" w:eastAsia="Times New Roman" w:hAnsi="Times New Roman" w:cs="Times New Roman"/>
                <w:b/>
                <w:sz w:val="24"/>
                <w:szCs w:val="24"/>
                <w:lang w:eastAsia="ru-RU"/>
              </w:rPr>
              <w:t>»</w:t>
            </w:r>
          </w:p>
        </w:tc>
        <w:tc>
          <w:tcPr>
            <w:tcW w:w="4666" w:type="dxa"/>
          </w:tcPr>
          <w:p w14:paraId="0B4E1D23" w14:textId="26A27D95" w:rsidR="00332D11" w:rsidRPr="004327D4" w:rsidRDefault="00332D11" w:rsidP="00332D11">
            <w:pPr>
              <w:spacing w:after="0" w:line="240" w:lineRule="auto"/>
              <w:contextualSpacing/>
              <w:jc w:val="center"/>
              <w:rPr>
                <w:rFonts w:ascii="Times New Roman" w:eastAsia="Times New Roman" w:hAnsi="Times New Roman" w:cs="Times New Roman"/>
                <w:b/>
                <w:sz w:val="24"/>
                <w:szCs w:val="24"/>
                <w:lang w:eastAsia="ru-RU"/>
              </w:rPr>
            </w:pPr>
            <w:r w:rsidRPr="004327D4">
              <w:rPr>
                <w:rFonts w:ascii="Times New Roman" w:eastAsia="Times New Roman" w:hAnsi="Times New Roman" w:cs="Times New Roman"/>
                <w:b/>
                <w:sz w:val="24"/>
                <w:szCs w:val="24"/>
                <w:lang w:eastAsia="ru-RU"/>
              </w:rPr>
              <w:t>СТОРОНА 2:</w:t>
            </w:r>
            <w:r w:rsidRPr="004327D4">
              <w:rPr>
                <w:rFonts w:ascii="Times New Roman" w:eastAsia="Times New Roman" w:hAnsi="Times New Roman" w:cs="Times New Roman"/>
                <w:b/>
                <w:sz w:val="24"/>
                <w:szCs w:val="24"/>
                <w:lang w:eastAsia="ru-RU"/>
              </w:rPr>
              <w:br/>
            </w:r>
          </w:p>
          <w:p w14:paraId="4EC08659" w14:textId="77777777" w:rsidR="00332D11" w:rsidRPr="004327D4" w:rsidRDefault="00332D11" w:rsidP="00332D11">
            <w:pPr>
              <w:spacing w:after="0" w:line="240" w:lineRule="auto"/>
              <w:contextualSpacing/>
              <w:jc w:val="center"/>
              <w:rPr>
                <w:rFonts w:ascii="Times New Roman" w:eastAsia="Times New Roman" w:hAnsi="Times New Roman" w:cs="Times New Roman"/>
                <w:sz w:val="24"/>
                <w:szCs w:val="24"/>
                <w:lang w:eastAsia="ru-RU"/>
              </w:rPr>
            </w:pPr>
          </w:p>
        </w:tc>
      </w:tr>
      <w:tr w:rsidR="004327D4" w:rsidRPr="004327D4" w14:paraId="05978D0D" w14:textId="77777777" w:rsidTr="00DA4AD0">
        <w:trPr>
          <w:trHeight w:val="4424"/>
        </w:trPr>
        <w:tc>
          <w:tcPr>
            <w:tcW w:w="4718" w:type="dxa"/>
          </w:tcPr>
          <w:p w14:paraId="12A02587" w14:textId="77777777" w:rsidR="00DA4AD0" w:rsidRPr="00DA4AD0" w:rsidRDefault="00DA4AD0" w:rsidP="00DA4AD0">
            <w:pPr>
              <w:spacing w:after="0" w:line="240" w:lineRule="auto"/>
              <w:contextualSpacing/>
              <w:rPr>
                <w:rFonts w:ascii="Times New Roman" w:eastAsia="Times New Roman" w:hAnsi="Times New Roman" w:cs="Times New Roman"/>
                <w:sz w:val="24"/>
                <w:szCs w:val="24"/>
              </w:rPr>
            </w:pPr>
            <w:r w:rsidRPr="00DA4AD0">
              <w:rPr>
                <w:rFonts w:ascii="Times New Roman" w:eastAsia="Times New Roman" w:hAnsi="Times New Roman" w:cs="Times New Roman"/>
                <w:sz w:val="24"/>
                <w:szCs w:val="24"/>
              </w:rPr>
              <w:t>630087, г. Новосибирск, ул. Немировича-Данченко, дом 167, 8 этаж, пом. 10</w:t>
            </w:r>
          </w:p>
          <w:p w14:paraId="24CC6358" w14:textId="77777777" w:rsidR="00DA4AD0" w:rsidRPr="00DA4AD0" w:rsidRDefault="00DA4AD0" w:rsidP="00DA4AD0">
            <w:pPr>
              <w:spacing w:after="0" w:line="240" w:lineRule="auto"/>
              <w:contextualSpacing/>
              <w:rPr>
                <w:rFonts w:ascii="Times New Roman" w:eastAsia="Times New Roman" w:hAnsi="Times New Roman" w:cs="Times New Roman"/>
                <w:sz w:val="24"/>
                <w:szCs w:val="24"/>
              </w:rPr>
            </w:pPr>
            <w:r w:rsidRPr="00DA4AD0">
              <w:rPr>
                <w:rFonts w:ascii="Times New Roman" w:eastAsia="Times New Roman" w:hAnsi="Times New Roman" w:cs="Times New Roman"/>
                <w:sz w:val="24"/>
                <w:szCs w:val="24"/>
              </w:rPr>
              <w:t>ИНН/КПП 5404217270/540401001</w:t>
            </w:r>
          </w:p>
          <w:p w14:paraId="500BDC64" w14:textId="77777777" w:rsidR="00DA4AD0" w:rsidRPr="00DA4AD0" w:rsidRDefault="00DA4AD0" w:rsidP="00DA4AD0">
            <w:pPr>
              <w:spacing w:after="0" w:line="240" w:lineRule="auto"/>
              <w:contextualSpacing/>
              <w:rPr>
                <w:rFonts w:ascii="Times New Roman" w:eastAsia="Times New Roman" w:hAnsi="Times New Roman" w:cs="Times New Roman"/>
                <w:sz w:val="24"/>
                <w:szCs w:val="24"/>
              </w:rPr>
            </w:pPr>
            <w:r w:rsidRPr="00DA4AD0">
              <w:rPr>
                <w:rFonts w:ascii="Times New Roman" w:eastAsia="Times New Roman" w:hAnsi="Times New Roman" w:cs="Times New Roman"/>
                <w:sz w:val="24"/>
                <w:szCs w:val="24"/>
              </w:rPr>
              <w:t>ОГРН 1215400033199</w:t>
            </w:r>
          </w:p>
          <w:p w14:paraId="7212D5B8" w14:textId="77777777" w:rsidR="00DA4AD0" w:rsidRPr="00DA4AD0" w:rsidRDefault="00DA4AD0" w:rsidP="00DA4AD0">
            <w:pPr>
              <w:spacing w:after="0" w:line="240" w:lineRule="auto"/>
              <w:contextualSpacing/>
              <w:rPr>
                <w:rFonts w:ascii="Times New Roman" w:eastAsia="Times New Roman" w:hAnsi="Times New Roman" w:cs="Times New Roman"/>
                <w:sz w:val="24"/>
                <w:szCs w:val="24"/>
              </w:rPr>
            </w:pPr>
            <w:r w:rsidRPr="00DA4AD0">
              <w:rPr>
                <w:rFonts w:ascii="Times New Roman" w:eastAsia="Times New Roman" w:hAnsi="Times New Roman" w:cs="Times New Roman"/>
                <w:sz w:val="24"/>
                <w:szCs w:val="24"/>
              </w:rPr>
              <w:t>Банковские реквизиты:</w:t>
            </w:r>
          </w:p>
          <w:p w14:paraId="62C7B52C" w14:textId="77777777" w:rsidR="00DA4AD0" w:rsidRPr="00DA4AD0" w:rsidRDefault="00DA4AD0" w:rsidP="00DA4AD0">
            <w:pPr>
              <w:spacing w:after="0" w:line="240" w:lineRule="auto"/>
              <w:contextualSpacing/>
              <w:rPr>
                <w:rFonts w:ascii="Times New Roman" w:eastAsia="Times New Roman" w:hAnsi="Times New Roman" w:cs="Times New Roman"/>
                <w:sz w:val="24"/>
                <w:szCs w:val="24"/>
              </w:rPr>
            </w:pPr>
            <w:r w:rsidRPr="00DA4AD0">
              <w:rPr>
                <w:rFonts w:ascii="Times New Roman" w:eastAsia="Times New Roman" w:hAnsi="Times New Roman" w:cs="Times New Roman"/>
                <w:sz w:val="24"/>
                <w:szCs w:val="24"/>
              </w:rPr>
              <w:t>Расчетный счет 40702810200030024107</w:t>
            </w:r>
          </w:p>
          <w:p w14:paraId="60E61E00" w14:textId="0E2EB415" w:rsidR="00DA4AD0" w:rsidRPr="00DA4AD0" w:rsidRDefault="00DA4AD0" w:rsidP="00DA4AD0">
            <w:pPr>
              <w:spacing w:after="0" w:line="240" w:lineRule="auto"/>
              <w:contextualSpacing/>
              <w:rPr>
                <w:rFonts w:ascii="Times New Roman" w:eastAsia="Times New Roman" w:hAnsi="Times New Roman" w:cs="Times New Roman"/>
                <w:sz w:val="24"/>
                <w:szCs w:val="24"/>
              </w:rPr>
            </w:pPr>
            <w:r w:rsidRPr="00DA4AD0">
              <w:rPr>
                <w:rFonts w:ascii="Times New Roman" w:eastAsia="Times New Roman" w:hAnsi="Times New Roman" w:cs="Times New Roman"/>
                <w:sz w:val="24"/>
                <w:szCs w:val="24"/>
              </w:rPr>
              <w:t xml:space="preserve">Ф-Л СИБИРСКИЙ ПАО БАНК «ФК ОТКРЫТИЕ»  г. Новосибирск </w:t>
            </w:r>
          </w:p>
          <w:p w14:paraId="7719D198" w14:textId="52EE50E1" w:rsidR="00DA4AD0" w:rsidRPr="00DA4AD0" w:rsidRDefault="00DA4AD0" w:rsidP="00DA4AD0">
            <w:pP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\счет</w:t>
            </w:r>
            <w:r w:rsidRPr="00DA4AD0">
              <w:rPr>
                <w:rFonts w:ascii="Times New Roman" w:eastAsia="Times New Roman" w:hAnsi="Times New Roman" w:cs="Times New Roman"/>
                <w:sz w:val="24"/>
                <w:szCs w:val="24"/>
              </w:rPr>
              <w:t xml:space="preserve"> 30101810250040000867</w:t>
            </w:r>
          </w:p>
          <w:p w14:paraId="348AAE21" w14:textId="77777777" w:rsidR="00DA4AD0" w:rsidRPr="00DA4AD0" w:rsidRDefault="00DA4AD0" w:rsidP="00DA4AD0">
            <w:pPr>
              <w:spacing w:after="0" w:line="240" w:lineRule="auto"/>
              <w:contextualSpacing/>
              <w:rPr>
                <w:rFonts w:ascii="Times New Roman" w:eastAsia="Times New Roman" w:hAnsi="Times New Roman" w:cs="Times New Roman"/>
                <w:sz w:val="24"/>
                <w:szCs w:val="24"/>
              </w:rPr>
            </w:pPr>
            <w:r w:rsidRPr="00DA4AD0">
              <w:rPr>
                <w:rFonts w:ascii="Times New Roman" w:eastAsia="Times New Roman" w:hAnsi="Times New Roman" w:cs="Times New Roman"/>
                <w:sz w:val="24"/>
                <w:szCs w:val="24"/>
              </w:rPr>
              <w:t>БИК 045004867</w:t>
            </w:r>
          </w:p>
          <w:p w14:paraId="4746EFD8" w14:textId="77777777" w:rsidR="00DA4AD0" w:rsidRPr="00DA4AD0" w:rsidRDefault="00DA4AD0" w:rsidP="00DA4AD0">
            <w:pPr>
              <w:spacing w:after="0" w:line="240" w:lineRule="auto"/>
              <w:contextualSpacing/>
              <w:rPr>
                <w:rFonts w:ascii="Times New Roman" w:eastAsia="Times New Roman" w:hAnsi="Times New Roman" w:cs="Times New Roman"/>
                <w:sz w:val="24"/>
                <w:szCs w:val="24"/>
              </w:rPr>
            </w:pPr>
            <w:r w:rsidRPr="00DA4AD0">
              <w:rPr>
                <w:rFonts w:ascii="Times New Roman" w:eastAsia="Times New Roman" w:hAnsi="Times New Roman" w:cs="Times New Roman"/>
                <w:sz w:val="24"/>
                <w:szCs w:val="24"/>
              </w:rPr>
              <w:t>Тел. 8 800 250 48 70</w:t>
            </w:r>
          </w:p>
          <w:p w14:paraId="076C12BB" w14:textId="77777777" w:rsidR="00DA4AD0" w:rsidRPr="00DA4AD0" w:rsidRDefault="00DA4AD0" w:rsidP="00DA4AD0">
            <w:pPr>
              <w:spacing w:after="0" w:line="240" w:lineRule="auto"/>
              <w:contextualSpacing/>
              <w:rPr>
                <w:rFonts w:ascii="Times New Roman" w:eastAsia="Times New Roman" w:hAnsi="Times New Roman" w:cs="Times New Roman"/>
                <w:sz w:val="24"/>
                <w:szCs w:val="24"/>
              </w:rPr>
            </w:pPr>
            <w:r w:rsidRPr="00DA4AD0">
              <w:rPr>
                <w:rFonts w:ascii="Times New Roman" w:eastAsia="Times New Roman" w:hAnsi="Times New Roman" w:cs="Times New Roman"/>
                <w:sz w:val="24"/>
                <w:szCs w:val="24"/>
              </w:rPr>
              <w:t>Тел. 8 (800) 555-04-12</w:t>
            </w:r>
          </w:p>
          <w:p w14:paraId="4DBCFC36" w14:textId="58173A91" w:rsidR="00332D11" w:rsidRPr="004327D4" w:rsidRDefault="00DA4AD0" w:rsidP="00DA4AD0">
            <w:pPr>
              <w:spacing w:after="0" w:line="240" w:lineRule="auto"/>
              <w:contextualSpacing/>
              <w:rPr>
                <w:rFonts w:ascii="Times New Roman" w:eastAsia="Times New Roman" w:hAnsi="Times New Roman" w:cs="Times New Roman"/>
                <w:sz w:val="24"/>
                <w:szCs w:val="24"/>
                <w:lang w:val="en-US" w:eastAsia="ru-RU"/>
              </w:rPr>
            </w:pPr>
            <w:r w:rsidRPr="00DA4AD0">
              <w:rPr>
                <w:rFonts w:ascii="Times New Roman" w:eastAsia="Times New Roman" w:hAnsi="Times New Roman" w:cs="Times New Roman"/>
                <w:sz w:val="24"/>
                <w:szCs w:val="24"/>
              </w:rPr>
              <w:t>e-</w:t>
            </w:r>
            <w:proofErr w:type="spellStart"/>
            <w:r w:rsidRPr="00DA4AD0">
              <w:rPr>
                <w:rFonts w:ascii="Times New Roman" w:eastAsia="Times New Roman" w:hAnsi="Times New Roman" w:cs="Times New Roman"/>
                <w:sz w:val="24"/>
                <w:szCs w:val="24"/>
              </w:rPr>
              <w:t>mail</w:t>
            </w:r>
            <w:proofErr w:type="spellEnd"/>
            <w:r w:rsidRPr="00DA4AD0">
              <w:rPr>
                <w:rFonts w:ascii="Times New Roman" w:eastAsia="Times New Roman" w:hAnsi="Times New Roman" w:cs="Times New Roman"/>
                <w:sz w:val="24"/>
                <w:szCs w:val="24"/>
              </w:rPr>
              <w:t>: zakaz@novotransfer.com</w:t>
            </w:r>
          </w:p>
          <w:p w14:paraId="1BA1A241" w14:textId="77777777" w:rsidR="00DA4AD0" w:rsidRDefault="00DA4AD0" w:rsidP="009222A9">
            <w:pPr>
              <w:spacing w:after="0" w:line="240" w:lineRule="auto"/>
              <w:contextualSpacing/>
              <w:rPr>
                <w:rFonts w:ascii="Times New Roman" w:eastAsia="Times New Roman" w:hAnsi="Times New Roman" w:cs="Times New Roman"/>
                <w:sz w:val="24"/>
                <w:szCs w:val="24"/>
                <w:lang w:eastAsia="ru-RU"/>
              </w:rPr>
            </w:pPr>
          </w:p>
          <w:p w14:paraId="22DA5B47" w14:textId="77777777" w:rsidR="00DA4AD0" w:rsidRDefault="00DA4AD0" w:rsidP="009222A9">
            <w:pPr>
              <w:spacing w:after="0" w:line="240" w:lineRule="auto"/>
              <w:contextualSpacing/>
              <w:rPr>
                <w:rFonts w:ascii="Times New Roman" w:eastAsia="Times New Roman" w:hAnsi="Times New Roman" w:cs="Times New Roman"/>
                <w:sz w:val="24"/>
                <w:szCs w:val="24"/>
                <w:lang w:eastAsia="ru-RU"/>
              </w:rPr>
            </w:pPr>
          </w:p>
          <w:p w14:paraId="53A6D870" w14:textId="5A6F9ED3" w:rsidR="00332D11" w:rsidRPr="004327D4" w:rsidRDefault="00332D11" w:rsidP="009222A9">
            <w:pPr>
              <w:spacing w:after="0" w:line="240" w:lineRule="auto"/>
              <w:contextualSpacing/>
              <w:rPr>
                <w:rFonts w:ascii="Times New Roman" w:eastAsia="Times New Roman" w:hAnsi="Times New Roman" w:cs="Times New Roman"/>
                <w:sz w:val="24"/>
                <w:szCs w:val="24"/>
                <w:lang w:eastAsia="ru-RU"/>
              </w:rPr>
            </w:pPr>
            <w:bookmarkStart w:id="0" w:name="_GoBack"/>
            <w:bookmarkEnd w:id="0"/>
            <w:r w:rsidRPr="004327D4">
              <w:rPr>
                <w:rFonts w:ascii="Times New Roman" w:eastAsia="Times New Roman" w:hAnsi="Times New Roman" w:cs="Times New Roman"/>
                <w:sz w:val="24"/>
                <w:szCs w:val="24"/>
                <w:lang w:eastAsia="ru-RU"/>
              </w:rPr>
              <w:t>Директор</w:t>
            </w:r>
            <w:r w:rsidRPr="004327D4">
              <w:rPr>
                <w:rFonts w:ascii="Times New Roman" w:eastAsia="Times New Roman" w:hAnsi="Times New Roman" w:cs="Times New Roman"/>
                <w:sz w:val="24"/>
                <w:szCs w:val="24"/>
                <w:lang w:val="en-US" w:eastAsia="ru-RU"/>
              </w:rPr>
              <w:t xml:space="preserve">                                   </w:t>
            </w:r>
            <w:r w:rsidR="009222A9">
              <w:rPr>
                <w:rFonts w:ascii="Times New Roman" w:eastAsia="Times New Roman" w:hAnsi="Times New Roman" w:cs="Times New Roman"/>
                <w:sz w:val="24"/>
                <w:szCs w:val="24"/>
                <w:lang w:eastAsia="ru-RU"/>
              </w:rPr>
              <w:t>Е.В. Шуваева</w:t>
            </w:r>
          </w:p>
        </w:tc>
        <w:tc>
          <w:tcPr>
            <w:tcW w:w="4666" w:type="dxa"/>
          </w:tcPr>
          <w:p w14:paraId="7EE07FE6" w14:textId="77777777" w:rsidR="00332D11" w:rsidRPr="004327D4" w:rsidRDefault="00332D11" w:rsidP="00332D11">
            <w:p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p>
        </w:tc>
      </w:tr>
    </w:tbl>
    <w:p w14:paraId="71984A62" w14:textId="77777777" w:rsidR="000B18E5" w:rsidRPr="004327D4" w:rsidRDefault="000B18E5" w:rsidP="00332D11">
      <w:pPr>
        <w:spacing w:line="240" w:lineRule="auto"/>
        <w:contextualSpacing/>
        <w:rPr>
          <w:rFonts w:ascii="Times New Roman" w:hAnsi="Times New Roman" w:cs="Times New Roman"/>
          <w:sz w:val="24"/>
          <w:szCs w:val="24"/>
          <w:lang w:val="en-US"/>
        </w:rPr>
      </w:pPr>
    </w:p>
    <w:sectPr w:rsidR="000B18E5" w:rsidRPr="004327D4" w:rsidSect="00DA4A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5D5E"/>
    <w:multiLevelType w:val="multilevel"/>
    <w:tmpl w:val="2F867F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D0"/>
    <w:rsid w:val="0003474D"/>
    <w:rsid w:val="000B18E5"/>
    <w:rsid w:val="00332D11"/>
    <w:rsid w:val="004327D4"/>
    <w:rsid w:val="00557F33"/>
    <w:rsid w:val="005940B5"/>
    <w:rsid w:val="00642567"/>
    <w:rsid w:val="006E0AD0"/>
    <w:rsid w:val="007711E8"/>
    <w:rsid w:val="008943B2"/>
    <w:rsid w:val="009222A9"/>
    <w:rsid w:val="00DA4AD0"/>
    <w:rsid w:val="00DA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AD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32D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AD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32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91C7D511C1DB8C2E5DAA067F825A08EAF2B0B2AE4A34524B441F969225567E747A1B480375200D004710C6Ez5wBI" TargetMode="External"/><Relationship Id="rId3" Type="http://schemas.microsoft.com/office/2007/relationships/stylesWithEffects" Target="stylesWithEffects.xml"/><Relationship Id="rId7" Type="http://schemas.openxmlformats.org/officeDocument/2006/relationships/hyperlink" Target="consultantplus://offline/ref=15D91C7D511C1DB8C2E5DAA067F825A08EA123032FEDA34524B441F969225567E747A1B480375200D004710C6Ez5w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D91C7D511C1DB8C2E5DAA067F825A089A6290D2BE9A34524B441F969225567F547F9B882324409D24E22483954324C5AAB22B77481BEzDw0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D91C7D511C1DB8C2E5DAA067F825A08CAE290C2DE8A34524B441F969225567E747A1B480375200D004710C6Ez5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Куценко АС</dc:creator>
  <cp:keywords/>
  <dc:description/>
  <cp:lastModifiedBy>storc</cp:lastModifiedBy>
  <cp:revision>6</cp:revision>
  <dcterms:created xsi:type="dcterms:W3CDTF">2022-09-22T09:51:00Z</dcterms:created>
  <dcterms:modified xsi:type="dcterms:W3CDTF">2022-09-26T06:08:00Z</dcterms:modified>
</cp:coreProperties>
</file>